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777A0" w14:textId="77777777" w:rsidR="00280937" w:rsidRPr="00280937" w:rsidRDefault="00280937" w:rsidP="00280937">
      <w:pPr>
        <w:pStyle w:val="ad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bCs/>
          <w:color w:val="0A0A0A"/>
        </w:rPr>
      </w:pPr>
      <w:r w:rsidRPr="00280937">
        <w:rPr>
          <w:rFonts w:ascii="Helvetica" w:hAnsi="Helvetica" w:cs="Helvetica"/>
          <w:b/>
          <w:bCs/>
          <w:color w:val="0A0A0A"/>
        </w:rPr>
        <w:t>На Едином портале государственных и муниципальных услуг начал работу цифровой сервис «Волонтёры на избирательном участке».</w:t>
      </w:r>
    </w:p>
    <w:p w14:paraId="3BF4E322" w14:textId="77777777" w:rsidR="00280937" w:rsidRPr="00280937" w:rsidRDefault="00280937" w:rsidP="00280937">
      <w:pPr>
        <w:pStyle w:val="ad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A0A0A"/>
        </w:rPr>
      </w:pPr>
      <w:r w:rsidRPr="00280937">
        <w:rPr>
          <w:rFonts w:ascii="Helvetica" w:hAnsi="Helvetica" w:cs="Helvetica"/>
          <w:color w:val="0A0A0A"/>
        </w:rPr>
        <w:t>Цифровой сервис предназначен для избирателей, которым требуется сопровождение или другая помощь при посещении избирательного участка в дни голосования.</w:t>
      </w:r>
    </w:p>
    <w:p w14:paraId="3CBA570F" w14:textId="77777777" w:rsidR="00280937" w:rsidRPr="00280937" w:rsidRDefault="00280937" w:rsidP="00280937">
      <w:pPr>
        <w:pStyle w:val="ad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A0A0A"/>
        </w:rPr>
      </w:pPr>
      <w:r w:rsidRPr="00280937">
        <w:rPr>
          <w:rFonts w:ascii="Helvetica" w:hAnsi="Helvetica" w:cs="Helvetica"/>
          <w:color w:val="0A0A0A"/>
        </w:rPr>
        <w:t>Такой возможностью смогут воспользоваться пожилые и люди с инвалидностью, травмами, родители с маленькими детьми, иные категории граждан, указавшие иные обстоятельства, по которым им требуется волонтёрская помощь при голосовании на избирательном участке. </w:t>
      </w:r>
    </w:p>
    <w:p w14:paraId="53AAADC5" w14:textId="77777777" w:rsidR="00280937" w:rsidRPr="00280937" w:rsidRDefault="00280937" w:rsidP="00280937">
      <w:pPr>
        <w:pStyle w:val="ad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A0A0A"/>
        </w:rPr>
      </w:pPr>
      <w:r w:rsidRPr="00280937">
        <w:rPr>
          <w:rFonts w:ascii="Helvetica" w:hAnsi="Helvetica" w:cs="Helvetica"/>
          <w:color w:val="0A0A0A"/>
        </w:rPr>
        <w:t>С 13 августа по 14 сентября 2026 года через портал «Госуслуги» можно подать Заявление о присутствии волонтёра на избирательном участке через вкладку «Мои выборы», далее «Волонтёр на избирательном участке».</w:t>
      </w:r>
    </w:p>
    <w:p w14:paraId="55D937CE" w14:textId="07E1E76D" w:rsidR="00280937" w:rsidRPr="00280937" w:rsidRDefault="00280937" w:rsidP="00280937">
      <w:pPr>
        <w:pStyle w:val="ad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A0A0A"/>
        </w:rPr>
      </w:pPr>
      <w:r w:rsidRPr="00280937">
        <w:rPr>
          <w:rFonts w:ascii="Helvetica" w:hAnsi="Helvetica" w:cs="Helvetica"/>
          <w:color w:val="0A0A0A"/>
        </w:rPr>
        <w:t xml:space="preserve">Уважаемые избиратели </w:t>
      </w:r>
      <w:r w:rsidRPr="00280937">
        <w:rPr>
          <w:rFonts w:ascii="Helvetica" w:hAnsi="Helvetica" w:cs="Helvetica"/>
          <w:color w:val="0A0A0A"/>
        </w:rPr>
        <w:t xml:space="preserve">Максатихинского муниципального </w:t>
      </w:r>
      <w:proofErr w:type="gramStart"/>
      <w:r w:rsidRPr="00280937">
        <w:rPr>
          <w:rFonts w:ascii="Helvetica" w:hAnsi="Helvetica" w:cs="Helvetica"/>
          <w:color w:val="0A0A0A"/>
        </w:rPr>
        <w:t>округа</w:t>
      </w:r>
      <w:r w:rsidRPr="00280937">
        <w:rPr>
          <w:rFonts w:ascii="Helvetica" w:hAnsi="Helvetica" w:cs="Helvetica"/>
          <w:color w:val="0A0A0A"/>
        </w:rPr>
        <w:t>, в случае, если</w:t>
      </w:r>
      <w:proofErr w:type="gramEnd"/>
      <w:r w:rsidRPr="00280937">
        <w:rPr>
          <w:rFonts w:ascii="Helvetica" w:hAnsi="Helvetica" w:cs="Helvetica"/>
          <w:color w:val="0A0A0A"/>
        </w:rPr>
        <w:t xml:space="preserve"> вам потребуется сопровождение или другая помощь во время голосования на избирательном участке, можно подать заявление о потребности в волонтёрской помощи.</w:t>
      </w:r>
    </w:p>
    <w:p w14:paraId="093EC07E" w14:textId="77777777" w:rsidR="00280937" w:rsidRDefault="00280937" w:rsidP="00280937">
      <w:pPr>
        <w:pStyle w:val="ad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Helvetica" w:hAnsi="Helvetica" w:cs="Helvetica"/>
          <w:color w:val="0A0A0A"/>
          <w:sz w:val="20"/>
          <w:szCs w:val="20"/>
        </w:rPr>
        <w:t> </w:t>
      </w:r>
      <w:r>
        <w:rPr>
          <w:rFonts w:ascii="Helvetica" w:hAnsi="Helvetica" w:cs="Helvetica"/>
          <w:noProof/>
          <w:color w:val="0A0A0A"/>
          <w:sz w:val="20"/>
          <w:szCs w:val="20"/>
        </w:rPr>
        <w:drawing>
          <wp:inline distT="0" distB="0" distL="0" distR="0" wp14:anchorId="476B4F68" wp14:editId="7AD21402">
            <wp:extent cx="6505575" cy="5038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1ACDD" w14:textId="77777777" w:rsidR="00280937" w:rsidRDefault="00280937"/>
    <w:sectPr w:rsidR="0028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F4322"/>
    <w:multiLevelType w:val="multilevel"/>
    <w:tmpl w:val="3FCE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15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37"/>
    <w:rsid w:val="00280937"/>
    <w:rsid w:val="009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5C8B"/>
  <w15:chartTrackingRefBased/>
  <w15:docId w15:val="{D4DE204E-0A0A-4CEA-AB42-DFBD1FA7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0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0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0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09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09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09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09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09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09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0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0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0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0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09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09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09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0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09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0937"/>
    <w:rPr>
      <w:b/>
      <w:bCs/>
      <w:smallCaps/>
      <w:color w:val="2F5496" w:themeColor="accent1" w:themeShade="BF"/>
      <w:spacing w:val="5"/>
    </w:rPr>
  </w:style>
  <w:style w:type="paragraph" w:customStyle="1" w:styleId="active">
    <w:name w:val="active"/>
    <w:basedOn w:val="a"/>
    <w:rsid w:val="0028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280937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28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2026-08-23T07:54:00Z</dcterms:created>
  <dcterms:modified xsi:type="dcterms:W3CDTF">2026-08-23T08:01:00Z</dcterms:modified>
</cp:coreProperties>
</file>