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D2362F">
        <w:trPr>
          <w:trHeight w:val="1275"/>
        </w:trPr>
        <w:tc>
          <w:tcPr>
            <w:tcW w:w="9924" w:type="dxa"/>
          </w:tcPr>
          <w:p w:rsidR="00D2362F" w:rsidRDefault="00D2362F" w:rsidP="00B74E00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ТЕРРИТОРИАЛЬНАЯ ИЗБИРАТЕЛЬНАЯ КОМИССИЯ</w:t>
            </w:r>
          </w:p>
          <w:p w:rsidR="00D2362F" w:rsidRPr="00B74E00" w:rsidRDefault="00D2362F" w:rsidP="00B74E00">
            <w:pPr>
              <w:jc w:val="center"/>
              <w:rPr>
                <w:b/>
                <w:bCs/>
                <w:sz w:val="32"/>
                <w:szCs w:val="32"/>
              </w:rPr>
            </w:pPr>
            <w:r w:rsidRPr="00B74E00">
              <w:rPr>
                <w:b/>
                <w:bCs/>
                <w:sz w:val="32"/>
                <w:szCs w:val="32"/>
              </w:rPr>
              <w:t>МАКСАТИХИНСКОГО РАЙОНА</w:t>
            </w:r>
          </w:p>
          <w:p w:rsidR="00D2362F" w:rsidRPr="00B74E00" w:rsidRDefault="00D2362F" w:rsidP="00B74E00"/>
        </w:tc>
      </w:tr>
    </w:tbl>
    <w:p w:rsidR="00D2362F" w:rsidRDefault="00D2362F" w:rsidP="00771A7A">
      <w:pPr>
        <w:jc w:val="center"/>
        <w:rPr>
          <w:b/>
          <w:bCs/>
          <w:sz w:val="28"/>
          <w:szCs w:val="28"/>
        </w:rPr>
      </w:pPr>
    </w:p>
    <w:p w:rsidR="00D2362F" w:rsidRDefault="00D2362F" w:rsidP="00B74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2362F" w:rsidRPr="00B74E00" w:rsidRDefault="00D2362F" w:rsidP="00B74E0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25 января</w:t>
      </w:r>
      <w:r w:rsidRPr="009915F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915FA">
        <w:rPr>
          <w:sz w:val="28"/>
          <w:szCs w:val="28"/>
        </w:rPr>
        <w:t>года</w:t>
      </w:r>
      <w:r w:rsidRPr="009915FA">
        <w:rPr>
          <w:sz w:val="28"/>
          <w:szCs w:val="28"/>
        </w:rPr>
        <w:tab/>
      </w:r>
      <w:r w:rsidRPr="009915FA">
        <w:rPr>
          <w:sz w:val="28"/>
          <w:szCs w:val="28"/>
        </w:rPr>
        <w:tab/>
      </w:r>
      <w:r w:rsidRPr="009915FA">
        <w:rPr>
          <w:sz w:val="28"/>
          <w:szCs w:val="28"/>
        </w:rPr>
        <w:tab/>
      </w:r>
      <w:r w:rsidRPr="009915FA">
        <w:rPr>
          <w:sz w:val="28"/>
          <w:szCs w:val="28"/>
        </w:rPr>
        <w:tab/>
      </w:r>
      <w:r w:rsidRPr="009915FA">
        <w:rPr>
          <w:sz w:val="28"/>
          <w:szCs w:val="28"/>
        </w:rPr>
        <w:tab/>
      </w:r>
      <w:r w:rsidRPr="009915FA">
        <w:rPr>
          <w:sz w:val="28"/>
          <w:szCs w:val="28"/>
        </w:rPr>
        <w:tab/>
      </w:r>
      <w:r w:rsidRPr="009915FA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82/782-3</w:t>
      </w:r>
    </w:p>
    <w:p w:rsidR="00D2362F" w:rsidRDefault="00D2362F" w:rsidP="00B74E0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Максатиха</w:t>
      </w:r>
    </w:p>
    <w:p w:rsidR="00D2362F" w:rsidRDefault="00D2362F" w:rsidP="00B74E00">
      <w:pPr>
        <w:tabs>
          <w:tab w:val="left" w:pos="142"/>
        </w:tabs>
        <w:jc w:val="both"/>
        <w:rPr>
          <w:sz w:val="28"/>
          <w:szCs w:val="28"/>
        </w:rPr>
      </w:pPr>
    </w:p>
    <w:p w:rsidR="00D2362F" w:rsidRDefault="00D2362F" w:rsidP="00B74E00">
      <w:pPr>
        <w:jc w:val="both"/>
        <w:rPr>
          <w:b/>
          <w:bCs/>
          <w:sz w:val="28"/>
          <w:szCs w:val="28"/>
        </w:rPr>
      </w:pPr>
      <w:r w:rsidRPr="00A520CC">
        <w:rPr>
          <w:b/>
          <w:bCs/>
          <w:sz w:val="28"/>
          <w:szCs w:val="28"/>
        </w:rPr>
        <w:t xml:space="preserve">О  рабочей группе по приему и проверке документов </w:t>
      </w:r>
      <w:r>
        <w:rPr>
          <w:b/>
          <w:bCs/>
          <w:sz w:val="28"/>
          <w:szCs w:val="28"/>
        </w:rPr>
        <w:t xml:space="preserve">предоставляемых </w:t>
      </w:r>
      <w:r w:rsidRPr="00A520CC">
        <w:rPr>
          <w:b/>
          <w:bCs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</w:t>
      </w:r>
      <w:r>
        <w:rPr>
          <w:b/>
          <w:bCs/>
          <w:sz w:val="28"/>
          <w:szCs w:val="28"/>
        </w:rPr>
        <w:t>рательную комиссию Маесатихинского</w:t>
      </w:r>
      <w:r w:rsidRPr="00A520CC">
        <w:rPr>
          <w:b/>
          <w:bCs/>
          <w:sz w:val="28"/>
          <w:szCs w:val="28"/>
        </w:rPr>
        <w:t xml:space="preserve"> района при</w:t>
      </w:r>
      <w:r>
        <w:rPr>
          <w:b/>
          <w:bCs/>
          <w:sz w:val="28"/>
          <w:szCs w:val="28"/>
        </w:rPr>
        <w:t xml:space="preserve"> подготовке и</w:t>
      </w:r>
      <w:r w:rsidRPr="00A520CC">
        <w:rPr>
          <w:b/>
          <w:bCs/>
          <w:sz w:val="28"/>
          <w:szCs w:val="28"/>
        </w:rPr>
        <w:t xml:space="preserve"> проведении </w:t>
      </w:r>
      <w:r>
        <w:rPr>
          <w:b/>
          <w:bCs/>
          <w:sz w:val="28"/>
          <w:szCs w:val="28"/>
        </w:rPr>
        <w:t xml:space="preserve">дополнительных </w:t>
      </w:r>
      <w:r w:rsidRPr="00A520CC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а</w:t>
      </w:r>
      <w:r w:rsidRPr="00A52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Собрания депутатов Максатихинского района Тверской области по Парковскому  двухмандатному избирательному округу №9 24 апреля 2016 года</w:t>
      </w:r>
    </w:p>
    <w:p w:rsidR="00D2362F" w:rsidRPr="00A520CC" w:rsidRDefault="00D2362F" w:rsidP="00F5127D">
      <w:pPr>
        <w:jc w:val="center"/>
        <w:rPr>
          <w:b/>
          <w:bCs/>
          <w:sz w:val="28"/>
          <w:szCs w:val="28"/>
        </w:rPr>
      </w:pPr>
    </w:p>
    <w:p w:rsidR="00D2362F" w:rsidRPr="00A520CC" w:rsidRDefault="00D2362F" w:rsidP="00217BDA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На основании статьи  20, пункта 3 статьи 35 Избирательного кодекса Тверской  области и в  соответствии  с постановлением избирательной комиссии Тверской области </w:t>
      </w:r>
      <w:r w:rsidRPr="000C7E97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районаг, </w:t>
      </w:r>
      <w:r w:rsidRPr="00A520CC">
        <w:rPr>
          <w:sz w:val="28"/>
          <w:szCs w:val="28"/>
        </w:rPr>
        <w:t>территориальная избирате</w:t>
      </w:r>
      <w:r>
        <w:rPr>
          <w:sz w:val="28"/>
          <w:szCs w:val="28"/>
        </w:rPr>
        <w:t>льная комиссия     Максатихинского</w:t>
      </w:r>
      <w:r w:rsidRPr="00A520CC">
        <w:rPr>
          <w:sz w:val="28"/>
          <w:szCs w:val="28"/>
        </w:rPr>
        <w:t xml:space="preserve">  района </w:t>
      </w:r>
      <w:r>
        <w:rPr>
          <w:b/>
          <w:bCs/>
          <w:spacing w:val="20"/>
          <w:sz w:val="28"/>
          <w:szCs w:val="28"/>
        </w:rPr>
        <w:t>постановляе</w:t>
      </w:r>
      <w:r w:rsidRPr="00A520CC">
        <w:rPr>
          <w:b/>
          <w:bCs/>
          <w:spacing w:val="20"/>
          <w:sz w:val="28"/>
          <w:szCs w:val="28"/>
        </w:rPr>
        <w:t>т:</w:t>
      </w:r>
    </w:p>
    <w:p w:rsidR="00D2362F" w:rsidRDefault="00D2362F" w:rsidP="00B60ADD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>1.Утвердить состав  рабочей группы территориальной изби</w:t>
      </w:r>
      <w:r>
        <w:rPr>
          <w:sz w:val="28"/>
          <w:szCs w:val="28"/>
        </w:rPr>
        <w:t>рательной комиссии Максатихинского</w:t>
      </w:r>
      <w:r w:rsidRPr="00A520CC">
        <w:rPr>
          <w:sz w:val="28"/>
          <w:szCs w:val="28"/>
        </w:rPr>
        <w:t xml:space="preserve"> района по приему и проверке документов </w:t>
      </w:r>
      <w:r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</w:t>
      </w:r>
      <w:r>
        <w:rPr>
          <w:sz w:val="28"/>
          <w:szCs w:val="28"/>
        </w:rPr>
        <w:t>рательную комиссию Максатихинского</w:t>
      </w:r>
      <w:r w:rsidRPr="00A520CC">
        <w:rPr>
          <w:sz w:val="28"/>
          <w:szCs w:val="28"/>
        </w:rPr>
        <w:t xml:space="preserve"> района при проведении </w:t>
      </w:r>
      <w:r>
        <w:rPr>
          <w:sz w:val="28"/>
          <w:szCs w:val="28"/>
        </w:rPr>
        <w:t xml:space="preserve"> дополнительных </w:t>
      </w:r>
      <w:r w:rsidRPr="00A520CC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депутата Собрания депутатов Максатихинского района  по двухмандатному избирательному округу №9   24 апреля  2016 г.: </w:t>
      </w:r>
    </w:p>
    <w:p w:rsidR="00D2362F" w:rsidRDefault="00D2362F" w:rsidP="00B60ADD">
      <w:pPr>
        <w:spacing w:line="360" w:lineRule="auto"/>
        <w:ind w:firstLine="720"/>
        <w:jc w:val="both"/>
        <w:rPr>
          <w:sz w:val="28"/>
          <w:szCs w:val="28"/>
        </w:rPr>
      </w:pPr>
    </w:p>
    <w:p w:rsidR="00D2362F" w:rsidRDefault="00D2362F" w:rsidP="00B60ADD">
      <w:pPr>
        <w:spacing w:line="360" w:lineRule="auto"/>
        <w:ind w:firstLine="720"/>
        <w:jc w:val="both"/>
        <w:rPr>
          <w:sz w:val="28"/>
          <w:szCs w:val="28"/>
        </w:rPr>
      </w:pPr>
    </w:p>
    <w:p w:rsidR="00D2362F" w:rsidRDefault="00D2362F" w:rsidP="00B60ADD">
      <w:pPr>
        <w:spacing w:line="360" w:lineRule="auto"/>
        <w:ind w:firstLine="720"/>
        <w:jc w:val="both"/>
        <w:rPr>
          <w:sz w:val="28"/>
          <w:szCs w:val="28"/>
        </w:rPr>
      </w:pPr>
    </w:p>
    <w:p w:rsidR="00D2362F" w:rsidRPr="00A520CC" w:rsidRDefault="00D2362F" w:rsidP="00B60AD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288" w:type="dxa"/>
        <w:tblInd w:w="-106" w:type="dxa"/>
        <w:tblLayout w:type="fixed"/>
        <w:tblLook w:val="01E0"/>
      </w:tblPr>
      <w:tblGrid>
        <w:gridCol w:w="645"/>
        <w:gridCol w:w="3216"/>
        <w:gridCol w:w="492"/>
        <w:gridCol w:w="117"/>
        <w:gridCol w:w="4751"/>
        <w:gridCol w:w="67"/>
      </w:tblGrid>
      <w:tr w:rsidR="00D2362F" w:rsidRPr="00A520CC">
        <w:trPr>
          <w:gridAfter w:val="1"/>
          <w:wAfter w:w="67" w:type="dxa"/>
        </w:trPr>
        <w:tc>
          <w:tcPr>
            <w:tcW w:w="645" w:type="dxa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Нина Ивановна</w:t>
            </w:r>
          </w:p>
        </w:tc>
        <w:tc>
          <w:tcPr>
            <w:tcW w:w="492" w:type="dxa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1F725B">
              <w:rPr>
                <w:sz w:val="28"/>
                <w:szCs w:val="28"/>
              </w:rPr>
              <w:t xml:space="preserve">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</w:t>
            </w:r>
          </w:p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руководитель группы;</w:t>
            </w:r>
          </w:p>
        </w:tc>
      </w:tr>
      <w:tr w:rsidR="00D2362F" w:rsidRPr="00A520CC">
        <w:trPr>
          <w:gridAfter w:val="1"/>
          <w:wAfter w:w="67" w:type="dxa"/>
        </w:trPr>
        <w:tc>
          <w:tcPr>
            <w:tcW w:w="645" w:type="dxa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Виктория Анатольевна</w:t>
            </w:r>
          </w:p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D2362F" w:rsidRPr="001F725B" w:rsidRDefault="00D2362F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заместитель руководителя</w:t>
            </w:r>
          </w:p>
        </w:tc>
      </w:tr>
      <w:tr w:rsidR="00D2362F" w:rsidRPr="0068268C">
        <w:tblPrEx>
          <w:tblLook w:val="00A0"/>
        </w:tblPrEx>
        <w:tc>
          <w:tcPr>
            <w:tcW w:w="4470" w:type="dxa"/>
            <w:gridSpan w:val="4"/>
            <w:vAlign w:val="bottom"/>
          </w:tcPr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</w:p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</w:p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D2362F" w:rsidRPr="0068268C" w:rsidRDefault="00D2362F" w:rsidP="00C644F9">
            <w:pPr>
              <w:pStyle w:val="Heading2"/>
              <w:spacing w:line="288" w:lineRule="auto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О.М Виноградов</w:t>
            </w:r>
          </w:p>
        </w:tc>
      </w:tr>
      <w:tr w:rsidR="00D2362F" w:rsidRPr="0068268C">
        <w:tblPrEx>
          <w:tblLook w:val="00A0"/>
        </w:tblPrEx>
        <w:tc>
          <w:tcPr>
            <w:tcW w:w="4470" w:type="dxa"/>
            <w:gridSpan w:val="4"/>
            <w:vAlign w:val="bottom"/>
          </w:tcPr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</w:p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D2362F" w:rsidRDefault="00D2362F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D2362F" w:rsidRPr="0068268C" w:rsidRDefault="00D2362F" w:rsidP="00C644F9">
            <w:pPr>
              <w:pStyle w:val="Heading2"/>
              <w:spacing w:line="288" w:lineRule="auto"/>
              <w:jc w:val="right"/>
            </w:pPr>
            <w:r>
              <w:t>Н.И. Васильева</w:t>
            </w:r>
          </w:p>
        </w:tc>
      </w:tr>
    </w:tbl>
    <w:p w:rsidR="00D2362F" w:rsidRDefault="00D2362F" w:rsidP="00D57CBE">
      <w:pPr>
        <w:ind w:firstLine="709"/>
      </w:pPr>
    </w:p>
    <w:sectPr w:rsidR="00D2362F" w:rsidSect="003A55B3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2F" w:rsidRDefault="00D2362F">
      <w:r>
        <w:separator/>
      </w:r>
    </w:p>
  </w:endnote>
  <w:endnote w:type="continuationSeparator" w:id="0">
    <w:p w:rsidR="00D2362F" w:rsidRDefault="00D2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2F" w:rsidRDefault="00D2362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2F" w:rsidRDefault="00D2362F">
      <w:r>
        <w:separator/>
      </w:r>
    </w:p>
  </w:footnote>
  <w:footnote w:type="continuationSeparator" w:id="0">
    <w:p w:rsidR="00D2362F" w:rsidRDefault="00D2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418"/>
    <w:multiLevelType w:val="hybridMultilevel"/>
    <w:tmpl w:val="25DA99C6"/>
    <w:lvl w:ilvl="0" w:tplc="5F62A562">
      <w:start w:val="2"/>
      <w:numFmt w:val="decimal"/>
      <w:lvlText w:val="%1."/>
      <w:lvlJc w:val="center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6024"/>
    <w:rsid w:val="0001190C"/>
    <w:rsid w:val="000348E2"/>
    <w:rsid w:val="00056A4B"/>
    <w:rsid w:val="00070C44"/>
    <w:rsid w:val="000919D7"/>
    <w:rsid w:val="000932CF"/>
    <w:rsid w:val="00097241"/>
    <w:rsid w:val="000A1C2C"/>
    <w:rsid w:val="000C7E97"/>
    <w:rsid w:val="000D08BE"/>
    <w:rsid w:val="001328B6"/>
    <w:rsid w:val="00136C05"/>
    <w:rsid w:val="001478CC"/>
    <w:rsid w:val="00147B75"/>
    <w:rsid w:val="00160196"/>
    <w:rsid w:val="001812D1"/>
    <w:rsid w:val="00194378"/>
    <w:rsid w:val="001961B8"/>
    <w:rsid w:val="001A475D"/>
    <w:rsid w:val="001F687E"/>
    <w:rsid w:val="001F725B"/>
    <w:rsid w:val="00217BDA"/>
    <w:rsid w:val="00255EF9"/>
    <w:rsid w:val="00270417"/>
    <w:rsid w:val="002953D5"/>
    <w:rsid w:val="002A5B77"/>
    <w:rsid w:val="002C158E"/>
    <w:rsid w:val="002D1625"/>
    <w:rsid w:val="003030F7"/>
    <w:rsid w:val="00307ADB"/>
    <w:rsid w:val="0032790C"/>
    <w:rsid w:val="00354F58"/>
    <w:rsid w:val="00362370"/>
    <w:rsid w:val="003673A6"/>
    <w:rsid w:val="00371104"/>
    <w:rsid w:val="00376977"/>
    <w:rsid w:val="00377F66"/>
    <w:rsid w:val="00386D9D"/>
    <w:rsid w:val="00392A3B"/>
    <w:rsid w:val="00397FEA"/>
    <w:rsid w:val="003A22C1"/>
    <w:rsid w:val="003A55B3"/>
    <w:rsid w:val="003B3345"/>
    <w:rsid w:val="003D0D22"/>
    <w:rsid w:val="003D1763"/>
    <w:rsid w:val="003D7EE7"/>
    <w:rsid w:val="0041504B"/>
    <w:rsid w:val="004333EE"/>
    <w:rsid w:val="0049598A"/>
    <w:rsid w:val="004F68A2"/>
    <w:rsid w:val="005077A0"/>
    <w:rsid w:val="00511D4C"/>
    <w:rsid w:val="00592F90"/>
    <w:rsid w:val="00595275"/>
    <w:rsid w:val="005967EB"/>
    <w:rsid w:val="005A2C40"/>
    <w:rsid w:val="005B7505"/>
    <w:rsid w:val="005C15BB"/>
    <w:rsid w:val="005C4263"/>
    <w:rsid w:val="005C4D97"/>
    <w:rsid w:val="00617A0A"/>
    <w:rsid w:val="00620718"/>
    <w:rsid w:val="00666CD6"/>
    <w:rsid w:val="006706B3"/>
    <w:rsid w:val="0068268C"/>
    <w:rsid w:val="00684BA9"/>
    <w:rsid w:val="0069275B"/>
    <w:rsid w:val="006C1967"/>
    <w:rsid w:val="006C406A"/>
    <w:rsid w:val="006D3FE8"/>
    <w:rsid w:val="006E1686"/>
    <w:rsid w:val="006F1F73"/>
    <w:rsid w:val="007056A3"/>
    <w:rsid w:val="007279AD"/>
    <w:rsid w:val="00732904"/>
    <w:rsid w:val="007514C4"/>
    <w:rsid w:val="0076669A"/>
    <w:rsid w:val="00771A7A"/>
    <w:rsid w:val="007813CF"/>
    <w:rsid w:val="0078644E"/>
    <w:rsid w:val="007B6766"/>
    <w:rsid w:val="007C3E0C"/>
    <w:rsid w:val="00811023"/>
    <w:rsid w:val="008272FA"/>
    <w:rsid w:val="008457B4"/>
    <w:rsid w:val="00855BAF"/>
    <w:rsid w:val="0089439B"/>
    <w:rsid w:val="008B0593"/>
    <w:rsid w:val="008B718E"/>
    <w:rsid w:val="008C088D"/>
    <w:rsid w:val="008C7EA6"/>
    <w:rsid w:val="008E606C"/>
    <w:rsid w:val="008F5B20"/>
    <w:rsid w:val="009164E1"/>
    <w:rsid w:val="0093015B"/>
    <w:rsid w:val="0093546A"/>
    <w:rsid w:val="009915FA"/>
    <w:rsid w:val="009A0F90"/>
    <w:rsid w:val="009A3A2B"/>
    <w:rsid w:val="009D121C"/>
    <w:rsid w:val="009D3364"/>
    <w:rsid w:val="009E7A13"/>
    <w:rsid w:val="009F6E91"/>
    <w:rsid w:val="009F7126"/>
    <w:rsid w:val="00A110EA"/>
    <w:rsid w:val="00A431B8"/>
    <w:rsid w:val="00A520CC"/>
    <w:rsid w:val="00A95DE6"/>
    <w:rsid w:val="00A962A0"/>
    <w:rsid w:val="00AC7E6F"/>
    <w:rsid w:val="00AD6788"/>
    <w:rsid w:val="00B0541B"/>
    <w:rsid w:val="00B10C8B"/>
    <w:rsid w:val="00B345B2"/>
    <w:rsid w:val="00B47A76"/>
    <w:rsid w:val="00B5334D"/>
    <w:rsid w:val="00B60ADD"/>
    <w:rsid w:val="00B74E00"/>
    <w:rsid w:val="00B808AC"/>
    <w:rsid w:val="00B9607A"/>
    <w:rsid w:val="00B96657"/>
    <w:rsid w:val="00BA175E"/>
    <w:rsid w:val="00BA5FF2"/>
    <w:rsid w:val="00BA784F"/>
    <w:rsid w:val="00BB0FE7"/>
    <w:rsid w:val="00BB503A"/>
    <w:rsid w:val="00BC02C5"/>
    <w:rsid w:val="00C16B57"/>
    <w:rsid w:val="00C23D0C"/>
    <w:rsid w:val="00C644F9"/>
    <w:rsid w:val="00CF78BC"/>
    <w:rsid w:val="00D106CB"/>
    <w:rsid w:val="00D1678C"/>
    <w:rsid w:val="00D2362F"/>
    <w:rsid w:val="00D3421B"/>
    <w:rsid w:val="00D57CBE"/>
    <w:rsid w:val="00D73BF9"/>
    <w:rsid w:val="00D87C47"/>
    <w:rsid w:val="00D90778"/>
    <w:rsid w:val="00DB3EB4"/>
    <w:rsid w:val="00DC60EB"/>
    <w:rsid w:val="00DE25E0"/>
    <w:rsid w:val="00DF657D"/>
    <w:rsid w:val="00E012F9"/>
    <w:rsid w:val="00E050B0"/>
    <w:rsid w:val="00E270B6"/>
    <w:rsid w:val="00E327A5"/>
    <w:rsid w:val="00E359CD"/>
    <w:rsid w:val="00E40DDD"/>
    <w:rsid w:val="00E640F1"/>
    <w:rsid w:val="00E7237C"/>
    <w:rsid w:val="00E76AF1"/>
    <w:rsid w:val="00EE4B0E"/>
    <w:rsid w:val="00EF5E8B"/>
    <w:rsid w:val="00F14272"/>
    <w:rsid w:val="00F153F1"/>
    <w:rsid w:val="00F205BB"/>
    <w:rsid w:val="00F232F0"/>
    <w:rsid w:val="00F32459"/>
    <w:rsid w:val="00F46465"/>
    <w:rsid w:val="00F5127D"/>
    <w:rsid w:val="00F84E7E"/>
    <w:rsid w:val="00F9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B77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B7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B77"/>
    <w:pPr>
      <w:keepNext/>
      <w:ind w:firstLine="1072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90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29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2904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90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A5B77"/>
  </w:style>
  <w:style w:type="paragraph" w:styleId="BodyTextIndent">
    <w:name w:val="Body Text Indent"/>
    <w:basedOn w:val="Normal"/>
    <w:link w:val="BodyTextIndentChar"/>
    <w:uiPriority w:val="99"/>
    <w:rsid w:val="002A5B77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90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904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2A5B77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2A5B7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A5B77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9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904"/>
    <w:rPr>
      <w:sz w:val="2"/>
      <w:szCs w:val="2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C1967"/>
    <w:pPr>
      <w:keepNext/>
      <w:ind w:right="-1050"/>
      <w:jc w:val="center"/>
    </w:pPr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F7126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F7126"/>
  </w:style>
  <w:style w:type="character" w:styleId="EndnoteReference">
    <w:name w:val="endnote reference"/>
    <w:basedOn w:val="DefaultParagraphFont"/>
    <w:uiPriority w:val="99"/>
    <w:semiHidden/>
    <w:rsid w:val="009F71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F712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7126"/>
  </w:style>
  <w:style w:type="character" w:styleId="FootnoteReference">
    <w:name w:val="footnote reference"/>
    <w:basedOn w:val="DefaultParagraphFont"/>
    <w:uiPriority w:val="99"/>
    <w:semiHidden/>
    <w:rsid w:val="009F7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296</Words>
  <Characters>1693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33</cp:lastModifiedBy>
  <cp:revision>13</cp:revision>
  <cp:lastPrinted>2015-06-22T12:10:00Z</cp:lastPrinted>
  <dcterms:created xsi:type="dcterms:W3CDTF">2015-06-09T08:45:00Z</dcterms:created>
  <dcterms:modified xsi:type="dcterms:W3CDTF">2016-01-19T08:52:00Z</dcterms:modified>
</cp:coreProperties>
</file>