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D6AB0" w14:textId="77777777" w:rsidR="00011623" w:rsidRDefault="00011623" w:rsidP="00011623">
      <w:pPr>
        <w:spacing w:before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14:paraId="7EE29A21" w14:textId="77777777" w:rsidR="00011623" w:rsidRDefault="00011623" w:rsidP="00011623">
      <w:pPr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МАКСАТИХИНСКОГО РАЙОНА</w:t>
      </w:r>
    </w:p>
    <w:p w14:paraId="563FED08" w14:textId="77777777" w:rsidR="00011623" w:rsidRDefault="00011623" w:rsidP="00011623">
      <w:pPr>
        <w:autoSpaceDN w:val="0"/>
        <w:spacing w:before="240" w:after="240"/>
        <w:jc w:val="center"/>
        <w:rPr>
          <w:rFonts w:eastAsia="Times New Roman"/>
          <w:b/>
          <w:color w:val="000000"/>
          <w:sz w:val="32"/>
          <w:szCs w:val="32"/>
          <w:lang w:eastAsia="ru-RU"/>
        </w:rPr>
      </w:pPr>
      <w:r>
        <w:rPr>
          <w:rFonts w:eastAsia="Times New Roman"/>
          <w:b/>
          <w:color w:val="000000"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011623" w14:paraId="1227E0B3" w14:textId="77777777" w:rsidTr="0001162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6D752E49" w14:textId="631CDD24" w:rsidR="00011623" w:rsidRDefault="000C5383" w:rsidP="00CC7061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E3623D">
              <w:rPr>
                <w:rFonts w:eastAsia="Times New Roman"/>
                <w:color w:val="000000"/>
                <w:szCs w:val="28"/>
                <w:lang w:eastAsia="ru-RU"/>
              </w:rPr>
              <w:t>9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322A3E">
              <w:rPr>
                <w:rFonts w:eastAsia="Times New Roman"/>
                <w:color w:val="000000"/>
                <w:szCs w:val="28"/>
                <w:lang w:eastAsia="ru-RU"/>
              </w:rPr>
              <w:t>октября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 xml:space="preserve"> 2021 года</w:t>
            </w:r>
          </w:p>
        </w:tc>
        <w:tc>
          <w:tcPr>
            <w:tcW w:w="3105" w:type="dxa"/>
            <w:vAlign w:val="bottom"/>
          </w:tcPr>
          <w:p w14:paraId="437D9351" w14:textId="77777777" w:rsidR="00011623" w:rsidRDefault="00011623">
            <w:pPr>
              <w:jc w:val="right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  <w:hideMark/>
          </w:tcPr>
          <w:p w14:paraId="43895A60" w14:textId="77777777" w:rsidR="00011623" w:rsidRDefault="00011623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75CE773" w14:textId="5BE4239C" w:rsidR="00011623" w:rsidRDefault="00322A3E" w:rsidP="00745CB4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E3623D">
              <w:rPr>
                <w:rFonts w:eastAsia="Times New Roman"/>
                <w:color w:val="000000"/>
                <w:szCs w:val="28"/>
                <w:lang w:eastAsia="ru-RU"/>
              </w:rPr>
              <w:t>1</w:t>
            </w:r>
            <w:r w:rsidR="00CC7061">
              <w:rPr>
                <w:rFonts w:eastAsia="Times New Roman"/>
                <w:color w:val="000000"/>
                <w:szCs w:val="28"/>
                <w:lang w:eastAsia="ru-RU"/>
              </w:rPr>
              <w:t>/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12</w:t>
            </w:r>
            <w:r w:rsidR="00E3623D">
              <w:rPr>
                <w:rFonts w:eastAsia="Times New Roman"/>
                <w:color w:val="000000"/>
                <w:szCs w:val="28"/>
                <w:lang w:eastAsia="ru-RU"/>
              </w:rPr>
              <w:t>2</w:t>
            </w:r>
            <w:r w:rsidR="00011623">
              <w:rPr>
                <w:rFonts w:eastAsia="Times New Roman"/>
                <w:color w:val="000000"/>
                <w:szCs w:val="28"/>
                <w:lang w:eastAsia="ru-RU"/>
              </w:rPr>
              <w:t>-5</w:t>
            </w:r>
          </w:p>
        </w:tc>
      </w:tr>
      <w:tr w:rsidR="00011623" w14:paraId="5BC9B5E0" w14:textId="77777777" w:rsidTr="0001162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EE3F62A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  <w:hideMark/>
          </w:tcPr>
          <w:p w14:paraId="2A677982" w14:textId="77777777" w:rsidR="00011623" w:rsidRDefault="0001162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п.</w:t>
            </w:r>
            <w:r w:rsidRPr="0007735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7358">
              <w:rPr>
                <w:rFonts w:eastAsia="Times New Roman"/>
                <w:sz w:val="24"/>
                <w:szCs w:val="24"/>
                <w:lang w:eastAsia="ru-RU"/>
              </w:rPr>
              <w:t>Максатиха</w:t>
            </w:r>
          </w:p>
          <w:p w14:paraId="5EAD384E" w14:textId="77777777" w:rsidR="00AC1DE6" w:rsidRDefault="00AC1DE6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14:paraId="3655FE80" w14:textId="77777777" w:rsidR="00346D9C" w:rsidRPr="00346D9C" w:rsidRDefault="00346D9C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105" w:type="dxa"/>
            <w:gridSpan w:val="2"/>
            <w:vAlign w:val="bottom"/>
          </w:tcPr>
          <w:p w14:paraId="1C113923" w14:textId="77777777" w:rsidR="00011623" w:rsidRDefault="0001162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015B546B" w14:textId="77777777" w:rsidR="00E3623D" w:rsidRDefault="000C5383" w:rsidP="00E3623D">
      <w:pPr>
        <w:jc w:val="center"/>
        <w:rPr>
          <w:b/>
          <w:szCs w:val="28"/>
        </w:rPr>
      </w:pPr>
      <w:r>
        <w:rPr>
          <w:b/>
          <w:szCs w:val="28"/>
        </w:rPr>
        <w:t xml:space="preserve">О заверении списка кандидатов в депутаты на </w:t>
      </w:r>
      <w:r w:rsidR="00AC1DE6" w:rsidRPr="00C12294">
        <w:rPr>
          <w:b/>
          <w:bCs/>
          <w:szCs w:val="28"/>
        </w:rPr>
        <w:t>дополнительных выбор</w:t>
      </w:r>
      <w:r>
        <w:rPr>
          <w:b/>
          <w:bCs/>
          <w:szCs w:val="28"/>
        </w:rPr>
        <w:t>ах</w:t>
      </w:r>
      <w:r w:rsidR="00AC1DE6" w:rsidRPr="00C12294">
        <w:rPr>
          <w:b/>
          <w:bCs/>
          <w:szCs w:val="28"/>
        </w:rPr>
        <w:t xml:space="preserve"> депутата </w:t>
      </w:r>
      <w:r w:rsidR="00C12294">
        <w:rPr>
          <w:b/>
          <w:bCs/>
          <w:szCs w:val="28"/>
        </w:rPr>
        <w:t xml:space="preserve">Собрания депутатов </w:t>
      </w:r>
      <w:r w:rsidR="00AC1DE6" w:rsidRPr="00C12294">
        <w:rPr>
          <w:b/>
          <w:bCs/>
          <w:szCs w:val="28"/>
        </w:rPr>
        <w:t>Максатихинского района Т</w:t>
      </w:r>
      <w:r w:rsidR="00E35BAC" w:rsidRPr="00C12294">
        <w:rPr>
          <w:b/>
          <w:bCs/>
          <w:szCs w:val="28"/>
        </w:rPr>
        <w:t>верской</w:t>
      </w:r>
      <w:r w:rsidR="00E3623D">
        <w:rPr>
          <w:b/>
          <w:bCs/>
          <w:szCs w:val="28"/>
        </w:rPr>
        <w:t xml:space="preserve"> </w:t>
      </w:r>
      <w:r w:rsidR="00E35BAC" w:rsidRPr="00C12294">
        <w:rPr>
          <w:b/>
          <w:bCs/>
          <w:szCs w:val="28"/>
        </w:rPr>
        <w:t>области шестого созыва</w:t>
      </w:r>
      <w:r w:rsidR="00322A3E">
        <w:rPr>
          <w:b/>
          <w:bCs/>
          <w:szCs w:val="28"/>
        </w:rPr>
        <w:t xml:space="preserve"> 05 декабря 2021 года</w:t>
      </w:r>
      <w:r>
        <w:rPr>
          <w:b/>
          <w:bCs/>
          <w:szCs w:val="28"/>
        </w:rPr>
        <w:t>, выдвинутых</w:t>
      </w:r>
      <w:r w:rsidR="00E3623D">
        <w:rPr>
          <w:b/>
          <w:bCs/>
          <w:szCs w:val="28"/>
        </w:rPr>
        <w:t xml:space="preserve"> </w:t>
      </w:r>
      <w:r w:rsidR="00E3623D" w:rsidRPr="00E236CD">
        <w:rPr>
          <w:b/>
          <w:szCs w:val="28"/>
        </w:rPr>
        <w:t>Максатихинск</w:t>
      </w:r>
      <w:r w:rsidR="00E3623D">
        <w:rPr>
          <w:b/>
          <w:szCs w:val="28"/>
        </w:rPr>
        <w:t>им</w:t>
      </w:r>
      <w:r w:rsidR="00E3623D" w:rsidRPr="00E236CD">
        <w:rPr>
          <w:b/>
          <w:szCs w:val="28"/>
        </w:rPr>
        <w:t xml:space="preserve"> местн</w:t>
      </w:r>
      <w:r w:rsidR="00E3623D">
        <w:rPr>
          <w:b/>
          <w:szCs w:val="28"/>
        </w:rPr>
        <w:t>ым</w:t>
      </w:r>
      <w:r w:rsidR="00E3623D" w:rsidRPr="00E236CD">
        <w:rPr>
          <w:b/>
          <w:szCs w:val="28"/>
        </w:rPr>
        <w:t xml:space="preserve"> отделени</w:t>
      </w:r>
      <w:r w:rsidR="00E3623D">
        <w:rPr>
          <w:b/>
          <w:szCs w:val="28"/>
        </w:rPr>
        <w:t>ем</w:t>
      </w:r>
      <w:r w:rsidR="00E3623D" w:rsidRPr="00E236CD">
        <w:rPr>
          <w:b/>
          <w:szCs w:val="28"/>
        </w:rPr>
        <w:t xml:space="preserve"> Партии «ЕДИНАЯ РОССИЯ»</w:t>
      </w:r>
      <w:r w:rsidR="00E3623D">
        <w:rPr>
          <w:b/>
          <w:szCs w:val="28"/>
        </w:rPr>
        <w:t xml:space="preserve"> </w:t>
      </w:r>
    </w:p>
    <w:p w14:paraId="681011EA" w14:textId="0FBDD9DB" w:rsidR="00AC1DE6" w:rsidRDefault="00E3623D" w:rsidP="00E3623D">
      <w:pPr>
        <w:spacing w:after="240"/>
        <w:jc w:val="center"/>
        <w:rPr>
          <w:snapToGrid w:val="0"/>
          <w:szCs w:val="28"/>
        </w:rPr>
      </w:pPr>
      <w:r>
        <w:rPr>
          <w:b/>
          <w:bCs/>
          <w:szCs w:val="28"/>
        </w:rPr>
        <w:t>по</w:t>
      </w:r>
      <w:r>
        <w:rPr>
          <w:b/>
          <w:bCs/>
          <w:szCs w:val="28"/>
        </w:rPr>
        <w:t xml:space="preserve"> </w:t>
      </w:r>
      <w:r w:rsidRPr="00C12294">
        <w:rPr>
          <w:b/>
          <w:bCs/>
          <w:szCs w:val="28"/>
        </w:rPr>
        <w:t>Малышевскому</w:t>
      </w:r>
      <w:r>
        <w:rPr>
          <w:b/>
          <w:bCs/>
          <w:szCs w:val="28"/>
        </w:rPr>
        <w:t xml:space="preserve"> </w:t>
      </w:r>
      <w:r w:rsidRPr="00C12294">
        <w:rPr>
          <w:b/>
          <w:bCs/>
          <w:szCs w:val="28"/>
        </w:rPr>
        <w:t>двухмандатному избирательному округу № 5</w:t>
      </w:r>
    </w:p>
    <w:p w14:paraId="229CE59B" w14:textId="1C324DCD" w:rsidR="005213B8" w:rsidRDefault="000C5383" w:rsidP="005213B8">
      <w:pPr>
        <w:pStyle w:val="a3"/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>Рассмотрев пакет документов</w:t>
      </w:r>
      <w:r w:rsidR="007E2D44">
        <w:rPr>
          <w:szCs w:val="28"/>
        </w:rPr>
        <w:t>,</w:t>
      </w:r>
      <w:r>
        <w:rPr>
          <w:szCs w:val="28"/>
        </w:rPr>
        <w:t xml:space="preserve"> предоставленных </w:t>
      </w:r>
      <w:r w:rsidR="00E3623D" w:rsidRPr="00E236CD">
        <w:rPr>
          <w:bCs/>
          <w:szCs w:val="28"/>
        </w:rPr>
        <w:t>Максатихинским местным отделением Партии «ЕДИНАЯ РОССИЯ»</w:t>
      </w:r>
      <w:r w:rsidR="005213B8">
        <w:rPr>
          <w:bCs/>
        </w:rPr>
        <w:t xml:space="preserve"> </w:t>
      </w:r>
      <w:r w:rsidR="005213B8">
        <w:rPr>
          <w:szCs w:val="28"/>
        </w:rPr>
        <w:t xml:space="preserve">для заверения списка кандидатов </w:t>
      </w:r>
      <w:r w:rsidR="005213B8" w:rsidRPr="005213B8">
        <w:rPr>
          <w:bCs/>
          <w:szCs w:val="28"/>
        </w:rPr>
        <w:t>в депутаты на дополнительных выборах депутата Собрания депутатов Максатихинского района Тверской области шестого созыва</w:t>
      </w:r>
      <w:r w:rsidR="00322A3E">
        <w:rPr>
          <w:bCs/>
          <w:szCs w:val="28"/>
        </w:rPr>
        <w:t xml:space="preserve"> 05 декабря 2021 года</w:t>
      </w:r>
      <w:r w:rsidR="005213B8" w:rsidRPr="005213B8">
        <w:rPr>
          <w:bCs/>
          <w:szCs w:val="28"/>
        </w:rPr>
        <w:t xml:space="preserve">, выдвинутых </w:t>
      </w:r>
      <w:r w:rsidR="00E3623D" w:rsidRPr="00E236CD">
        <w:rPr>
          <w:bCs/>
          <w:szCs w:val="28"/>
        </w:rPr>
        <w:t>Максатихинским местным отделением Партии «ЕДИНАЯ РОССИЯ»</w:t>
      </w:r>
      <w:r w:rsidR="00E3623D">
        <w:rPr>
          <w:bCs/>
          <w:szCs w:val="28"/>
        </w:rPr>
        <w:t xml:space="preserve"> </w:t>
      </w:r>
      <w:r w:rsidR="005213B8" w:rsidRPr="005213B8">
        <w:rPr>
          <w:bCs/>
          <w:szCs w:val="28"/>
        </w:rPr>
        <w:t>по Малышевскому двухмандатному избирательному округу № 5</w:t>
      </w:r>
      <w:r w:rsidR="005213B8">
        <w:rPr>
          <w:bCs/>
          <w:szCs w:val="28"/>
        </w:rPr>
        <w:t xml:space="preserve">, </w:t>
      </w:r>
      <w:r w:rsidR="005213B8">
        <w:rPr>
          <w:szCs w:val="28"/>
        </w:rPr>
        <w:t xml:space="preserve">в соответствии со статьями 24, 26, 35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статьями 20, 22, 32 Избирательного кодекса Тверской области от 07.04.2003 года № 20-ЗО, </w:t>
      </w:r>
      <w:r w:rsidR="00847E7D">
        <w:rPr>
          <w:szCs w:val="28"/>
        </w:rPr>
        <w:t>на основании</w:t>
      </w:r>
      <w:r w:rsidR="00771D8D" w:rsidRPr="00C704D6">
        <w:rPr>
          <w:szCs w:val="28"/>
        </w:rPr>
        <w:t xml:space="preserve"> </w:t>
      </w:r>
      <w:r w:rsidR="00771D8D">
        <w:rPr>
          <w:szCs w:val="28"/>
        </w:rPr>
        <w:t>постановлени</w:t>
      </w:r>
      <w:r w:rsidR="00847E7D">
        <w:rPr>
          <w:szCs w:val="28"/>
        </w:rPr>
        <w:t>я</w:t>
      </w:r>
      <w:r w:rsidR="00771D8D">
        <w:rPr>
          <w:szCs w:val="28"/>
        </w:rPr>
        <w:t xml:space="preserve"> избирательной комиссии Тверской области от 26.07.2007 года </w:t>
      </w:r>
      <w:r w:rsidR="00AC1DE6">
        <w:rPr>
          <w:szCs w:val="28"/>
        </w:rPr>
        <w:t>№ 01-13/38 «О возложении  полномочий муниципальных избирательных комиссий муниципальных образований, входящих в</w:t>
      </w:r>
      <w:r w:rsidR="0055458B">
        <w:rPr>
          <w:szCs w:val="28"/>
        </w:rPr>
        <w:t xml:space="preserve"> </w:t>
      </w:r>
      <w:r w:rsidR="00AC1DE6">
        <w:rPr>
          <w:szCs w:val="28"/>
        </w:rPr>
        <w:t>с</w:t>
      </w:r>
      <w:r w:rsidR="008D2B9F">
        <w:rPr>
          <w:szCs w:val="28"/>
        </w:rPr>
        <w:t xml:space="preserve">остав территории муниципального </w:t>
      </w:r>
      <w:r w:rsidR="00AC1DE6">
        <w:rPr>
          <w:szCs w:val="28"/>
        </w:rPr>
        <w:t>образования Тверской области «Максатихинский район» на территориальную избирательную комиссию Максатихинского района»</w:t>
      </w:r>
      <w:r w:rsidR="00771D8D">
        <w:rPr>
          <w:szCs w:val="28"/>
        </w:rPr>
        <w:t>,</w:t>
      </w:r>
      <w:r w:rsidR="0055458B">
        <w:rPr>
          <w:szCs w:val="28"/>
        </w:rPr>
        <w:t xml:space="preserve"> </w:t>
      </w:r>
      <w:r w:rsidR="00AC1DE6" w:rsidRPr="00D613A5">
        <w:rPr>
          <w:szCs w:val="28"/>
        </w:rPr>
        <w:t>территориальная избирательная</w:t>
      </w:r>
      <w:r w:rsidR="00AC1DE6">
        <w:rPr>
          <w:szCs w:val="28"/>
        </w:rPr>
        <w:t xml:space="preserve"> комиссия Максатихинского района</w:t>
      </w:r>
      <w:r w:rsidR="000637F3">
        <w:rPr>
          <w:szCs w:val="28"/>
        </w:rPr>
        <w:t xml:space="preserve"> </w:t>
      </w:r>
      <w:r w:rsidR="00AC1DE6" w:rsidRPr="00D613A5">
        <w:rPr>
          <w:b/>
          <w:bCs/>
          <w:szCs w:val="28"/>
        </w:rPr>
        <w:t>п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о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с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т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а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н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о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в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л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я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е</w:t>
      </w:r>
      <w:r w:rsidR="00AC1DE6">
        <w:rPr>
          <w:b/>
          <w:bCs/>
          <w:szCs w:val="28"/>
        </w:rPr>
        <w:t xml:space="preserve"> </w:t>
      </w:r>
      <w:r w:rsidR="00AC1DE6" w:rsidRPr="00D613A5">
        <w:rPr>
          <w:b/>
          <w:bCs/>
          <w:szCs w:val="28"/>
        </w:rPr>
        <w:t>т</w:t>
      </w:r>
      <w:r w:rsidR="00AC1DE6" w:rsidRPr="00D613A5">
        <w:rPr>
          <w:szCs w:val="28"/>
        </w:rPr>
        <w:t>:</w:t>
      </w:r>
    </w:p>
    <w:p w14:paraId="42411B69" w14:textId="5BD96E8B" w:rsidR="005213B8" w:rsidRPr="005213B8" w:rsidRDefault="005213B8" w:rsidP="005213B8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5213B8">
        <w:rPr>
          <w:szCs w:val="28"/>
        </w:rPr>
        <w:t xml:space="preserve">Заверить список </w:t>
      </w:r>
      <w:r>
        <w:rPr>
          <w:szCs w:val="28"/>
        </w:rPr>
        <w:t xml:space="preserve">кандидатов </w:t>
      </w:r>
      <w:r w:rsidRPr="005213B8">
        <w:rPr>
          <w:bCs/>
          <w:szCs w:val="28"/>
        </w:rPr>
        <w:t>в депутаты на дополнительных выборах депутата Собрания депутатов Максатихинского района Тверской области шестого созыва</w:t>
      </w:r>
      <w:r w:rsidR="00322A3E">
        <w:rPr>
          <w:bCs/>
          <w:szCs w:val="28"/>
        </w:rPr>
        <w:t xml:space="preserve"> 05 декабря 2021 года</w:t>
      </w:r>
      <w:r w:rsidRPr="005213B8">
        <w:rPr>
          <w:bCs/>
          <w:szCs w:val="28"/>
        </w:rPr>
        <w:t xml:space="preserve">, выдвинутых </w:t>
      </w:r>
      <w:r w:rsidR="00E3623D" w:rsidRPr="00E236CD">
        <w:rPr>
          <w:bCs/>
          <w:szCs w:val="28"/>
        </w:rPr>
        <w:t xml:space="preserve">Максатихинским местным </w:t>
      </w:r>
      <w:r w:rsidR="00E3623D" w:rsidRPr="00E236CD">
        <w:rPr>
          <w:bCs/>
          <w:szCs w:val="28"/>
        </w:rPr>
        <w:lastRenderedPageBreak/>
        <w:t>отделением Партии «ЕДИНАЯ РОССИЯ»</w:t>
      </w:r>
      <w:r w:rsidR="007E2D44">
        <w:rPr>
          <w:bCs/>
        </w:rPr>
        <w:t xml:space="preserve"> </w:t>
      </w:r>
      <w:r w:rsidRPr="005213B8">
        <w:rPr>
          <w:bCs/>
          <w:szCs w:val="28"/>
        </w:rPr>
        <w:t xml:space="preserve">по Малышевскому двухмандатному избирательному округу № </w:t>
      </w:r>
      <w:r>
        <w:rPr>
          <w:bCs/>
          <w:szCs w:val="28"/>
        </w:rPr>
        <w:t>5</w:t>
      </w:r>
      <w:r w:rsidR="007E2D44">
        <w:rPr>
          <w:bCs/>
          <w:szCs w:val="28"/>
        </w:rPr>
        <w:t>,</w:t>
      </w:r>
      <w:r>
        <w:rPr>
          <w:bCs/>
          <w:szCs w:val="28"/>
        </w:rPr>
        <w:t xml:space="preserve"> в</w:t>
      </w:r>
      <w:r w:rsidRPr="005213B8">
        <w:rPr>
          <w:szCs w:val="28"/>
        </w:rPr>
        <w:t xml:space="preserve"> количестве </w:t>
      </w:r>
      <w:r>
        <w:rPr>
          <w:szCs w:val="28"/>
        </w:rPr>
        <w:t>1 (одного)</w:t>
      </w:r>
      <w:r w:rsidRPr="005213B8">
        <w:rPr>
          <w:szCs w:val="28"/>
        </w:rPr>
        <w:t xml:space="preserve"> человек</w:t>
      </w:r>
      <w:r>
        <w:rPr>
          <w:szCs w:val="28"/>
        </w:rPr>
        <w:t xml:space="preserve">а </w:t>
      </w:r>
      <w:r w:rsidRPr="005213B8">
        <w:rPr>
          <w:szCs w:val="28"/>
        </w:rPr>
        <w:t>(прилагается).</w:t>
      </w:r>
    </w:p>
    <w:p w14:paraId="7EC9B67A" w14:textId="1C3BA148" w:rsidR="005213B8" w:rsidRPr="005213B8" w:rsidRDefault="005213B8" w:rsidP="00771D8D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>
        <w:rPr>
          <w:szCs w:val="28"/>
        </w:rPr>
        <w:t xml:space="preserve">Выдать уполномоченному представителю </w:t>
      </w:r>
      <w:r w:rsidR="00E3623D" w:rsidRPr="00E236CD">
        <w:rPr>
          <w:bCs/>
          <w:szCs w:val="28"/>
        </w:rPr>
        <w:t>Максатихинск</w:t>
      </w:r>
      <w:r w:rsidR="00E3623D">
        <w:rPr>
          <w:bCs/>
          <w:szCs w:val="28"/>
        </w:rPr>
        <w:t>ого</w:t>
      </w:r>
      <w:r w:rsidR="00E3623D" w:rsidRPr="00E236CD">
        <w:rPr>
          <w:bCs/>
          <w:szCs w:val="28"/>
        </w:rPr>
        <w:t xml:space="preserve"> местн</w:t>
      </w:r>
      <w:r w:rsidR="00E3623D">
        <w:rPr>
          <w:bCs/>
          <w:szCs w:val="28"/>
        </w:rPr>
        <w:t>ого</w:t>
      </w:r>
      <w:r w:rsidR="00E3623D" w:rsidRPr="00E236CD">
        <w:rPr>
          <w:bCs/>
          <w:szCs w:val="28"/>
        </w:rPr>
        <w:t xml:space="preserve"> отделени</w:t>
      </w:r>
      <w:r w:rsidR="00E3623D">
        <w:rPr>
          <w:bCs/>
          <w:szCs w:val="28"/>
        </w:rPr>
        <w:t>я</w:t>
      </w:r>
      <w:r w:rsidR="00E3623D" w:rsidRPr="00E236CD">
        <w:rPr>
          <w:bCs/>
          <w:szCs w:val="28"/>
        </w:rPr>
        <w:t xml:space="preserve"> Партии «ЕДИНАЯ </w:t>
      </w:r>
      <w:r w:rsidR="00E3623D" w:rsidRPr="00E236CD">
        <w:rPr>
          <w:bCs/>
          <w:szCs w:val="28"/>
        </w:rPr>
        <w:t>РОССИЯ»</w:t>
      </w:r>
      <w:r w:rsidR="00E3623D">
        <w:rPr>
          <w:bCs/>
          <w:szCs w:val="28"/>
        </w:rPr>
        <w:t xml:space="preserve"> </w:t>
      </w:r>
      <w:r w:rsidR="00E3623D">
        <w:rPr>
          <w:szCs w:val="28"/>
        </w:rPr>
        <w:t>копии</w:t>
      </w:r>
      <w:r>
        <w:rPr>
          <w:szCs w:val="28"/>
        </w:rPr>
        <w:t xml:space="preserve"> настоящего постановления и заверенного списка кандидатов в депутаты </w:t>
      </w:r>
      <w:r w:rsidRPr="005213B8">
        <w:rPr>
          <w:bCs/>
          <w:szCs w:val="28"/>
        </w:rPr>
        <w:t xml:space="preserve">Собрания депутатов Максатихинского района Тверской области шестого созыва, выдвинутых </w:t>
      </w:r>
      <w:r w:rsidR="00E3623D" w:rsidRPr="00E236CD">
        <w:rPr>
          <w:bCs/>
          <w:szCs w:val="28"/>
        </w:rPr>
        <w:t xml:space="preserve">Максатихинским местным отделением Партии «ЕДИНАЯ </w:t>
      </w:r>
      <w:r w:rsidR="00E3623D" w:rsidRPr="00E236CD">
        <w:rPr>
          <w:bCs/>
          <w:szCs w:val="28"/>
        </w:rPr>
        <w:t>РОССИЯ»</w:t>
      </w:r>
      <w:r w:rsidR="00E3623D">
        <w:rPr>
          <w:bCs/>
          <w:szCs w:val="28"/>
        </w:rPr>
        <w:t xml:space="preserve"> </w:t>
      </w:r>
      <w:r w:rsidR="00E3623D" w:rsidRPr="005213B8">
        <w:rPr>
          <w:bCs/>
          <w:szCs w:val="28"/>
        </w:rPr>
        <w:t>по</w:t>
      </w:r>
      <w:r w:rsidRPr="005213B8">
        <w:rPr>
          <w:bCs/>
          <w:szCs w:val="28"/>
        </w:rPr>
        <w:t xml:space="preserve"> Малышевскому двухмандатному избирательному округу №</w:t>
      </w:r>
      <w:r w:rsidR="007E2D44">
        <w:rPr>
          <w:bCs/>
          <w:szCs w:val="28"/>
        </w:rPr>
        <w:t xml:space="preserve"> </w:t>
      </w:r>
      <w:r>
        <w:rPr>
          <w:bCs/>
          <w:szCs w:val="28"/>
        </w:rPr>
        <w:t>5</w:t>
      </w:r>
      <w:r>
        <w:rPr>
          <w:szCs w:val="28"/>
        </w:rPr>
        <w:t>.</w:t>
      </w:r>
    </w:p>
    <w:tbl>
      <w:tblPr>
        <w:tblpPr w:leftFromText="180" w:rightFromText="180" w:vertAnchor="text" w:horzAnchor="margin" w:tblpY="5366"/>
        <w:tblW w:w="10031" w:type="dxa"/>
        <w:tblLook w:val="04A0" w:firstRow="1" w:lastRow="0" w:firstColumn="1" w:lastColumn="0" w:noHBand="0" w:noVBand="1"/>
      </w:tblPr>
      <w:tblGrid>
        <w:gridCol w:w="5637"/>
        <w:gridCol w:w="4394"/>
      </w:tblGrid>
      <w:tr w:rsidR="00872365" w14:paraId="168AF05F" w14:textId="77777777" w:rsidTr="00872365">
        <w:tc>
          <w:tcPr>
            <w:tcW w:w="5637" w:type="dxa"/>
            <w:hideMark/>
          </w:tcPr>
          <w:p w14:paraId="25831668" w14:textId="77777777" w:rsidR="00872365" w:rsidRPr="00872365" w:rsidRDefault="00872365" w:rsidP="00872365">
            <w:pPr>
              <w:jc w:val="center"/>
              <w:rPr>
                <w:bCs/>
                <w:szCs w:val="28"/>
              </w:rPr>
            </w:pPr>
            <w:r w:rsidRPr="00872365">
              <w:rPr>
                <w:bCs/>
                <w:szCs w:val="28"/>
              </w:rPr>
              <w:t xml:space="preserve">Председатель </w:t>
            </w:r>
          </w:p>
          <w:p w14:paraId="30FF4C47" w14:textId="77777777" w:rsidR="00872365" w:rsidRPr="00872365" w:rsidRDefault="00872365" w:rsidP="00872365">
            <w:pPr>
              <w:jc w:val="center"/>
              <w:rPr>
                <w:bCs/>
                <w:szCs w:val="28"/>
              </w:rPr>
            </w:pPr>
            <w:r w:rsidRPr="00872365">
              <w:rPr>
                <w:bCs/>
                <w:szCs w:val="28"/>
              </w:rPr>
              <w:t>территориальной избирательной комиссии Максатихинского района</w:t>
            </w:r>
          </w:p>
        </w:tc>
        <w:tc>
          <w:tcPr>
            <w:tcW w:w="4394" w:type="dxa"/>
            <w:vAlign w:val="bottom"/>
            <w:hideMark/>
          </w:tcPr>
          <w:p w14:paraId="4D1E17FC" w14:textId="58969B45" w:rsidR="00872365" w:rsidRDefault="00872365" w:rsidP="00872365">
            <w:pPr>
              <w:keepNext/>
              <w:autoSpaceDE w:val="0"/>
              <w:autoSpaceDN w:val="0"/>
              <w:adjustRightInd w:val="0"/>
              <w:ind w:left="317" w:hanging="317"/>
              <w:jc w:val="center"/>
              <w:outlineLvl w:val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color w:val="FF0000"/>
                <w:szCs w:val="26"/>
                <w:lang w:eastAsia="ru-RU"/>
              </w:rPr>
              <w:t xml:space="preserve">                            </w:t>
            </w:r>
            <w:r>
              <w:rPr>
                <w:rFonts w:eastAsia="Times New Roman"/>
                <w:szCs w:val="26"/>
                <w:lang w:eastAsia="ru-RU"/>
              </w:rPr>
              <w:t>В.А. Серов</w:t>
            </w:r>
          </w:p>
        </w:tc>
      </w:tr>
      <w:tr w:rsidR="00872365" w14:paraId="55A4E7FD" w14:textId="77777777" w:rsidTr="00872365">
        <w:tc>
          <w:tcPr>
            <w:tcW w:w="5637" w:type="dxa"/>
          </w:tcPr>
          <w:p w14:paraId="6B342D79" w14:textId="77777777" w:rsidR="00872365" w:rsidRDefault="00872365" w:rsidP="0087236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vAlign w:val="bottom"/>
          </w:tcPr>
          <w:p w14:paraId="4BC1674E" w14:textId="77777777" w:rsidR="00872365" w:rsidRDefault="00872365" w:rsidP="0087236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872365" w14:paraId="5031827E" w14:textId="77777777" w:rsidTr="00872365">
        <w:tc>
          <w:tcPr>
            <w:tcW w:w="5637" w:type="dxa"/>
            <w:hideMark/>
          </w:tcPr>
          <w:p w14:paraId="3264A7C8" w14:textId="77777777" w:rsidR="00872365" w:rsidRDefault="00872365" w:rsidP="0087236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14:paraId="5A857973" w14:textId="77777777" w:rsidR="00872365" w:rsidRDefault="00872365" w:rsidP="00872365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территориальной избирательной комиссии </w:t>
            </w:r>
            <w:r>
              <w:rPr>
                <w:szCs w:val="28"/>
              </w:rPr>
              <w:t>Максатихинского района</w:t>
            </w:r>
          </w:p>
        </w:tc>
        <w:tc>
          <w:tcPr>
            <w:tcW w:w="4394" w:type="dxa"/>
            <w:vAlign w:val="bottom"/>
            <w:hideMark/>
          </w:tcPr>
          <w:p w14:paraId="4D9109CB" w14:textId="0D0CAC91" w:rsidR="00872365" w:rsidRDefault="00872365" w:rsidP="00872365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Г.Н. Хилкова</w:t>
            </w:r>
          </w:p>
        </w:tc>
      </w:tr>
      <w:tr w:rsidR="00872365" w14:paraId="78DA4AA1" w14:textId="77777777" w:rsidTr="00872365">
        <w:tc>
          <w:tcPr>
            <w:tcW w:w="5637" w:type="dxa"/>
          </w:tcPr>
          <w:p w14:paraId="1667FC22" w14:textId="77777777" w:rsidR="00872365" w:rsidRDefault="00872365" w:rsidP="00872365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Align w:val="bottom"/>
          </w:tcPr>
          <w:p w14:paraId="2E406E75" w14:textId="77777777" w:rsidR="00872365" w:rsidRDefault="00872365" w:rsidP="0087236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14:paraId="43B37EFC" w14:textId="5E597B52" w:rsidR="00872365" w:rsidRPr="00872365" w:rsidRDefault="00872365" w:rsidP="00872365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 w:rsidRPr="00872365">
        <w:rPr>
          <w:szCs w:val="28"/>
        </w:rPr>
        <w:t xml:space="preserve">Направить представленные в территориальную избирательную комиссию </w:t>
      </w:r>
      <w:r>
        <w:rPr>
          <w:szCs w:val="28"/>
        </w:rPr>
        <w:t xml:space="preserve">Максатихинского </w:t>
      </w:r>
      <w:r w:rsidRPr="00872365">
        <w:rPr>
          <w:szCs w:val="28"/>
        </w:rPr>
        <w:t xml:space="preserve">района сведения о кандидатах в </w:t>
      </w:r>
      <w:r>
        <w:rPr>
          <w:szCs w:val="28"/>
        </w:rPr>
        <w:t xml:space="preserve">депутаты </w:t>
      </w:r>
      <w:r w:rsidRPr="005213B8">
        <w:rPr>
          <w:bCs/>
          <w:szCs w:val="28"/>
        </w:rPr>
        <w:t xml:space="preserve">Собрания депутатов Максатихинского района Тверской области шестого созыва, выдвинутых </w:t>
      </w:r>
      <w:r w:rsidR="00E3623D" w:rsidRPr="00E236CD">
        <w:rPr>
          <w:bCs/>
          <w:szCs w:val="28"/>
        </w:rPr>
        <w:t xml:space="preserve">Максатихинским местным отделением Партии «ЕДИНАЯ </w:t>
      </w:r>
      <w:r w:rsidR="00D103F5" w:rsidRPr="00E236CD">
        <w:rPr>
          <w:bCs/>
          <w:szCs w:val="28"/>
        </w:rPr>
        <w:t>РОССИЯ»</w:t>
      </w:r>
      <w:r w:rsidR="00D103F5">
        <w:rPr>
          <w:bCs/>
          <w:szCs w:val="28"/>
        </w:rPr>
        <w:t xml:space="preserve"> </w:t>
      </w:r>
      <w:r w:rsidR="00D103F5" w:rsidRPr="005213B8">
        <w:rPr>
          <w:bCs/>
          <w:szCs w:val="28"/>
        </w:rPr>
        <w:t>по</w:t>
      </w:r>
      <w:r w:rsidRPr="005213B8">
        <w:rPr>
          <w:bCs/>
          <w:szCs w:val="28"/>
        </w:rPr>
        <w:t xml:space="preserve"> Малышевскому двухмандатному избирательному округу № </w:t>
      </w:r>
      <w:r>
        <w:rPr>
          <w:bCs/>
          <w:szCs w:val="28"/>
        </w:rPr>
        <w:t xml:space="preserve">5, </w:t>
      </w:r>
      <w:r w:rsidRPr="00872365">
        <w:rPr>
          <w:szCs w:val="28"/>
        </w:rPr>
        <w:t>в соответствующие органы для проверки их достоверности.</w:t>
      </w:r>
    </w:p>
    <w:p w14:paraId="0579047A" w14:textId="02482735" w:rsidR="00525B5E" w:rsidRPr="00872365" w:rsidRDefault="00346D9C" w:rsidP="00CC7061">
      <w:pPr>
        <w:numPr>
          <w:ilvl w:val="0"/>
          <w:numId w:val="1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>
        <w:rPr>
          <w:szCs w:val="28"/>
        </w:rPr>
        <w:t xml:space="preserve">Разместить настоящее постановление на </w:t>
      </w:r>
      <w:r w:rsidR="008D2B9F">
        <w:rPr>
          <w:szCs w:val="28"/>
        </w:rPr>
        <w:t xml:space="preserve">официальном </w:t>
      </w:r>
      <w:r>
        <w:rPr>
          <w:szCs w:val="28"/>
        </w:rPr>
        <w:t>сайте территориальной избирательной комиссии Максатихинског</w:t>
      </w:r>
      <w:r w:rsidR="00771D8D">
        <w:rPr>
          <w:szCs w:val="28"/>
        </w:rPr>
        <w:t>о района в информационно-</w:t>
      </w:r>
      <w:r>
        <w:rPr>
          <w:szCs w:val="28"/>
        </w:rPr>
        <w:t>телекоммуникационной сети «Интернет»</w:t>
      </w:r>
    </w:p>
    <w:p w14:paraId="7856621F" w14:textId="77777777" w:rsidR="004644CB" w:rsidRDefault="004644CB" w:rsidP="00872365">
      <w:pPr>
        <w:pStyle w:val="a3"/>
        <w:spacing w:before="240" w:after="0"/>
        <w:ind w:left="0"/>
        <w:jc w:val="center"/>
        <w:rPr>
          <w:b/>
          <w:szCs w:val="28"/>
        </w:rPr>
      </w:pPr>
    </w:p>
    <w:p w14:paraId="6DD9997E" w14:textId="77777777" w:rsidR="004644CB" w:rsidRDefault="004644CB" w:rsidP="00872365">
      <w:pPr>
        <w:pStyle w:val="a3"/>
        <w:spacing w:before="240" w:after="0"/>
        <w:ind w:left="0"/>
        <w:jc w:val="center"/>
        <w:rPr>
          <w:b/>
          <w:szCs w:val="28"/>
        </w:rPr>
      </w:pPr>
    </w:p>
    <w:p w14:paraId="3E5442A2" w14:textId="77777777" w:rsidR="004644CB" w:rsidRDefault="004644CB" w:rsidP="00872365">
      <w:pPr>
        <w:pStyle w:val="a3"/>
        <w:spacing w:before="240" w:after="0"/>
        <w:ind w:left="0"/>
        <w:jc w:val="center"/>
        <w:rPr>
          <w:b/>
          <w:szCs w:val="28"/>
        </w:rPr>
      </w:pPr>
    </w:p>
    <w:p w14:paraId="5D65688C" w14:textId="77777777" w:rsidR="004644CB" w:rsidRDefault="004644CB" w:rsidP="00872365">
      <w:pPr>
        <w:pStyle w:val="a3"/>
        <w:spacing w:before="240" w:after="0"/>
        <w:ind w:left="0"/>
        <w:jc w:val="center"/>
        <w:rPr>
          <w:b/>
          <w:szCs w:val="28"/>
        </w:rPr>
      </w:pPr>
    </w:p>
    <w:p w14:paraId="4AF37B4A" w14:textId="77777777" w:rsidR="004644CB" w:rsidRDefault="004644CB" w:rsidP="00872365">
      <w:pPr>
        <w:pStyle w:val="a3"/>
        <w:spacing w:before="240" w:after="0"/>
        <w:ind w:left="0"/>
        <w:jc w:val="center"/>
        <w:rPr>
          <w:b/>
          <w:szCs w:val="28"/>
        </w:rPr>
      </w:pPr>
    </w:p>
    <w:p w14:paraId="30420CB4" w14:textId="77777777" w:rsidR="004644CB" w:rsidRDefault="004644CB" w:rsidP="00872365">
      <w:pPr>
        <w:pStyle w:val="a3"/>
        <w:spacing w:before="240" w:after="0"/>
        <w:ind w:left="0"/>
        <w:jc w:val="center"/>
        <w:rPr>
          <w:b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1559"/>
        <w:gridCol w:w="3507"/>
      </w:tblGrid>
      <w:tr w:rsidR="004644CB" w14:paraId="742E2841" w14:textId="77777777" w:rsidTr="00390528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1F3FCCFA" w14:textId="77777777" w:rsidR="004644CB" w:rsidRDefault="004644CB" w:rsidP="00390528">
            <w:pPr>
              <w:jc w:val="center"/>
            </w:pPr>
          </w:p>
          <w:p w14:paraId="6DA76863" w14:textId="77777777" w:rsidR="004644CB" w:rsidRPr="00D916AC" w:rsidRDefault="004644CB" w:rsidP="00390528">
            <w:pPr>
              <w:jc w:val="center"/>
            </w:pPr>
            <w:r w:rsidRPr="00D916AC">
              <w:t>ЗАВЕРЕН</w:t>
            </w:r>
          </w:p>
          <w:p w14:paraId="4A5C8870" w14:textId="77777777" w:rsidR="004644CB" w:rsidRPr="00D916AC" w:rsidRDefault="004644CB" w:rsidP="00390528">
            <w:pPr>
              <w:jc w:val="center"/>
            </w:pPr>
            <w:r w:rsidRPr="00D916AC">
              <w:t xml:space="preserve"> территориальной избирательной комиссией Максатихинского района</w:t>
            </w:r>
          </w:p>
          <w:p w14:paraId="5AEB0EDF" w14:textId="626C675F" w:rsidR="004644CB" w:rsidRDefault="004644CB" w:rsidP="00390528">
            <w:pPr>
              <w:jc w:val="center"/>
            </w:pPr>
            <w:r>
              <w:t>2</w:t>
            </w:r>
            <w:r w:rsidR="009953CF">
              <w:t>9</w:t>
            </w:r>
            <w:r>
              <w:t xml:space="preserve"> октября 2021</w:t>
            </w:r>
            <w:r w:rsidRPr="00D916AC">
              <w:t xml:space="preserve"> года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6A66738" w14:textId="77777777" w:rsidR="004644CB" w:rsidRDefault="004644CB" w:rsidP="00390528">
            <w:pPr>
              <w:ind w:left="-533" w:right="175"/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14:paraId="38D27987" w14:textId="77777777" w:rsidR="004644CB" w:rsidRDefault="004644CB" w:rsidP="00390528">
            <w:pPr>
              <w:jc w:val="center"/>
            </w:pPr>
          </w:p>
          <w:p w14:paraId="7D8D13FE" w14:textId="77777777" w:rsidR="004644CB" w:rsidRPr="00D916AC" w:rsidRDefault="004644CB" w:rsidP="00390528">
            <w:pPr>
              <w:jc w:val="center"/>
            </w:pPr>
            <w:r w:rsidRPr="00D916AC">
              <w:t>Приложение</w:t>
            </w:r>
            <w:r>
              <w:t xml:space="preserve"> </w:t>
            </w:r>
          </w:p>
          <w:p w14:paraId="28450351" w14:textId="77777777" w:rsidR="004644CB" w:rsidRPr="00D916AC" w:rsidRDefault="004644CB" w:rsidP="00390528">
            <w:pPr>
              <w:jc w:val="center"/>
            </w:pPr>
            <w:r w:rsidRPr="00D916AC">
              <w:t xml:space="preserve">к постановлению </w:t>
            </w:r>
          </w:p>
          <w:p w14:paraId="7A9D00A1" w14:textId="28479C8D" w:rsidR="004644CB" w:rsidRDefault="004644CB" w:rsidP="00390528">
            <w:pPr>
              <w:jc w:val="center"/>
            </w:pPr>
            <w:r>
              <w:t>территориальной избирательной комиссии Максатихинского района от 2</w:t>
            </w:r>
            <w:r w:rsidR="00EE6F67">
              <w:t>9</w:t>
            </w:r>
            <w:r>
              <w:t>.10.2021 г № 2</w:t>
            </w:r>
            <w:r w:rsidR="00EE6F67">
              <w:t>1</w:t>
            </w:r>
            <w:r>
              <w:t>/12</w:t>
            </w:r>
            <w:r w:rsidR="00EE6F67">
              <w:t>2</w:t>
            </w:r>
            <w:r>
              <w:t xml:space="preserve">-5 </w:t>
            </w:r>
          </w:p>
        </w:tc>
      </w:tr>
      <w:tr w:rsidR="004644CB" w14:paraId="1B7F9883" w14:textId="77777777" w:rsidTr="00390528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29CB4AEA" w14:textId="77777777" w:rsidR="004644CB" w:rsidRDefault="004644CB" w:rsidP="0039052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705ABE0" w14:textId="77777777" w:rsidR="004644CB" w:rsidRDefault="004644CB" w:rsidP="00390528">
            <w:pPr>
              <w:ind w:right="175"/>
            </w:pPr>
          </w:p>
        </w:tc>
        <w:tc>
          <w:tcPr>
            <w:tcW w:w="3507" w:type="dxa"/>
            <w:tcBorders>
              <w:top w:val="nil"/>
              <w:left w:val="nil"/>
              <w:bottom w:val="nil"/>
              <w:right w:val="nil"/>
            </w:tcBorders>
          </w:tcPr>
          <w:p w14:paraId="2F9FAB69" w14:textId="77777777" w:rsidR="004644CB" w:rsidRDefault="004644CB" w:rsidP="00390528">
            <w:pPr>
              <w:jc w:val="center"/>
            </w:pPr>
          </w:p>
        </w:tc>
      </w:tr>
    </w:tbl>
    <w:p w14:paraId="713ECBF3" w14:textId="704927AF" w:rsidR="00847E7D" w:rsidRDefault="00872365" w:rsidP="00872365">
      <w:pPr>
        <w:pStyle w:val="a3"/>
        <w:spacing w:before="240" w:after="0"/>
        <w:ind w:left="0"/>
        <w:jc w:val="center"/>
        <w:rPr>
          <w:b/>
          <w:bCs/>
          <w:szCs w:val="28"/>
        </w:rPr>
      </w:pPr>
      <w:r>
        <w:rPr>
          <w:b/>
          <w:szCs w:val="28"/>
        </w:rPr>
        <w:t xml:space="preserve">Список кандидатов в депутаты на </w:t>
      </w:r>
      <w:r w:rsidRPr="00C12294">
        <w:rPr>
          <w:b/>
          <w:bCs/>
          <w:szCs w:val="28"/>
        </w:rPr>
        <w:t>дополнительных выбор</w:t>
      </w:r>
      <w:r>
        <w:rPr>
          <w:b/>
          <w:bCs/>
          <w:szCs w:val="28"/>
        </w:rPr>
        <w:t>ах</w:t>
      </w:r>
      <w:r w:rsidRPr="00C12294">
        <w:rPr>
          <w:b/>
          <w:bCs/>
          <w:szCs w:val="28"/>
        </w:rPr>
        <w:t xml:space="preserve"> депутата </w:t>
      </w:r>
      <w:r>
        <w:rPr>
          <w:b/>
          <w:bCs/>
          <w:szCs w:val="28"/>
        </w:rPr>
        <w:t xml:space="preserve">Собрания депутатов </w:t>
      </w:r>
      <w:r w:rsidRPr="00C12294">
        <w:rPr>
          <w:b/>
          <w:bCs/>
          <w:szCs w:val="28"/>
        </w:rPr>
        <w:t>Максатихинского района Тверской области шестого созыва</w:t>
      </w:r>
      <w:r w:rsidR="00322A3E">
        <w:rPr>
          <w:b/>
          <w:bCs/>
          <w:szCs w:val="28"/>
        </w:rPr>
        <w:t xml:space="preserve"> 05 декабря 2021 года</w:t>
      </w:r>
      <w:r>
        <w:rPr>
          <w:b/>
          <w:bCs/>
          <w:szCs w:val="28"/>
        </w:rPr>
        <w:t xml:space="preserve">, выдвинутых </w:t>
      </w:r>
      <w:r w:rsidR="00EE6F67" w:rsidRPr="00E236CD">
        <w:rPr>
          <w:b/>
          <w:szCs w:val="28"/>
        </w:rPr>
        <w:t>Максатихинск</w:t>
      </w:r>
      <w:r w:rsidR="00EE6F67">
        <w:rPr>
          <w:b/>
          <w:szCs w:val="28"/>
        </w:rPr>
        <w:t>им</w:t>
      </w:r>
      <w:r w:rsidR="00EE6F67" w:rsidRPr="00E236CD">
        <w:rPr>
          <w:b/>
          <w:szCs w:val="28"/>
        </w:rPr>
        <w:t xml:space="preserve"> местн</w:t>
      </w:r>
      <w:r w:rsidR="00EE6F67">
        <w:rPr>
          <w:b/>
          <w:szCs w:val="28"/>
        </w:rPr>
        <w:t>ым</w:t>
      </w:r>
      <w:r w:rsidR="00EE6F67" w:rsidRPr="00E236CD">
        <w:rPr>
          <w:b/>
          <w:szCs w:val="28"/>
        </w:rPr>
        <w:t xml:space="preserve"> отделени</w:t>
      </w:r>
      <w:r w:rsidR="00EE6F67">
        <w:rPr>
          <w:b/>
          <w:szCs w:val="28"/>
        </w:rPr>
        <w:t>ем</w:t>
      </w:r>
      <w:r w:rsidR="00EE6F67" w:rsidRPr="00E236CD">
        <w:rPr>
          <w:b/>
          <w:szCs w:val="28"/>
        </w:rPr>
        <w:t xml:space="preserve"> Партии «ЕДИНАЯ РОССИЯ»</w:t>
      </w:r>
      <w:r>
        <w:rPr>
          <w:b/>
          <w:bCs/>
          <w:szCs w:val="28"/>
        </w:rPr>
        <w:t xml:space="preserve"> по </w:t>
      </w:r>
      <w:r w:rsidRPr="00C12294">
        <w:rPr>
          <w:b/>
          <w:bCs/>
          <w:szCs w:val="28"/>
        </w:rPr>
        <w:t>Малышевскому</w:t>
      </w:r>
      <w:r>
        <w:rPr>
          <w:b/>
          <w:bCs/>
          <w:szCs w:val="28"/>
        </w:rPr>
        <w:t xml:space="preserve"> </w:t>
      </w:r>
      <w:r w:rsidRPr="00C12294">
        <w:rPr>
          <w:b/>
          <w:bCs/>
          <w:szCs w:val="28"/>
        </w:rPr>
        <w:t>двухмандатному избирательному округу № 5</w:t>
      </w:r>
    </w:p>
    <w:p w14:paraId="3E4F85DB" w14:textId="77777777" w:rsidR="00CF07A1" w:rsidRDefault="00CF07A1" w:rsidP="00872365">
      <w:pPr>
        <w:pStyle w:val="a3"/>
        <w:spacing w:before="240" w:after="0"/>
        <w:ind w:left="0"/>
        <w:jc w:val="center"/>
        <w:rPr>
          <w:b/>
          <w:bCs/>
          <w:szCs w:val="28"/>
        </w:rPr>
      </w:pPr>
    </w:p>
    <w:p w14:paraId="0ABB9415" w14:textId="09B8D9EE" w:rsidR="00872365" w:rsidRPr="00005E26" w:rsidRDefault="00EE6F67" w:rsidP="00005E26">
      <w:pPr>
        <w:numPr>
          <w:ilvl w:val="0"/>
          <w:numId w:val="15"/>
        </w:numPr>
        <w:ind w:left="0" w:firstLine="425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Агапов Андрей Александрович</w:t>
      </w:r>
      <w:r w:rsidR="00CF07A1" w:rsidRPr="00005E26">
        <w:rPr>
          <w:rFonts w:eastAsia="Times New Roman"/>
          <w:bCs/>
          <w:szCs w:val="28"/>
          <w:lang w:eastAsia="ru-RU"/>
        </w:rPr>
        <w:t>, 19</w:t>
      </w:r>
      <w:r>
        <w:rPr>
          <w:rFonts w:eastAsia="Times New Roman"/>
          <w:bCs/>
          <w:szCs w:val="28"/>
          <w:lang w:eastAsia="ru-RU"/>
        </w:rPr>
        <w:t>77</w:t>
      </w:r>
      <w:r w:rsidR="00CF07A1" w:rsidRPr="00005E26">
        <w:rPr>
          <w:rFonts w:eastAsia="Times New Roman"/>
          <w:bCs/>
          <w:szCs w:val="28"/>
          <w:lang w:eastAsia="ru-RU"/>
        </w:rPr>
        <w:t xml:space="preserve"> года рождения, гражданин РФ, проживающий Твер</w:t>
      </w:r>
      <w:r w:rsidR="00005E26">
        <w:rPr>
          <w:rFonts w:eastAsia="Times New Roman"/>
          <w:bCs/>
          <w:szCs w:val="28"/>
          <w:lang w:eastAsia="ru-RU"/>
        </w:rPr>
        <w:t>ская область, Максатихинский район, пгт. Максатиха. Предоставленный документ, удостоверяющий личность – паспорт гражданина РФ.</w:t>
      </w:r>
    </w:p>
    <w:sectPr w:rsidR="00872365" w:rsidRPr="00005E26" w:rsidSect="00872365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904E4" w14:textId="77777777" w:rsidR="00167D6C" w:rsidRDefault="00167D6C" w:rsidP="00847E7D">
      <w:r>
        <w:separator/>
      </w:r>
    </w:p>
  </w:endnote>
  <w:endnote w:type="continuationSeparator" w:id="0">
    <w:p w14:paraId="12DC21C3" w14:textId="77777777" w:rsidR="00167D6C" w:rsidRDefault="00167D6C" w:rsidP="0084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D3E1B" w14:textId="77777777" w:rsidR="00167D6C" w:rsidRDefault="00167D6C" w:rsidP="00847E7D">
      <w:r>
        <w:separator/>
      </w:r>
    </w:p>
  </w:footnote>
  <w:footnote w:type="continuationSeparator" w:id="0">
    <w:p w14:paraId="5279DABC" w14:textId="77777777" w:rsidR="00167D6C" w:rsidRDefault="00167D6C" w:rsidP="00847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211E"/>
    <w:multiLevelType w:val="hybridMultilevel"/>
    <w:tmpl w:val="94FCF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1"/>
        </w:tabs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1"/>
        </w:tabs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1"/>
        </w:tabs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1"/>
        </w:tabs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1"/>
        </w:tabs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1"/>
        </w:tabs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1"/>
        </w:tabs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1"/>
        </w:tabs>
        <w:ind w:left="6431" w:hanging="180"/>
      </w:pPr>
    </w:lvl>
  </w:abstractNum>
  <w:abstractNum w:abstractNumId="3" w15:restartNumberingAfterBreak="0">
    <w:nsid w:val="1CB464E5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ED933E6"/>
    <w:multiLevelType w:val="hybridMultilevel"/>
    <w:tmpl w:val="F26221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23680988"/>
    <w:multiLevelType w:val="hybridMultilevel"/>
    <w:tmpl w:val="EA9E4EA6"/>
    <w:lvl w:ilvl="0" w:tplc="A288C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66976"/>
    <w:multiLevelType w:val="hybridMultilevel"/>
    <w:tmpl w:val="349CB736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8" w15:restartNumberingAfterBreak="0">
    <w:nsid w:val="591B3918"/>
    <w:multiLevelType w:val="hybridMultilevel"/>
    <w:tmpl w:val="D43809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B081B5A"/>
    <w:multiLevelType w:val="hybridMultilevel"/>
    <w:tmpl w:val="F4842B20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867CC9"/>
    <w:multiLevelType w:val="hybridMultilevel"/>
    <w:tmpl w:val="7A26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2" w15:restartNumberingAfterBreak="0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4"/>
  </w:num>
  <w:num w:numId="5">
    <w:abstractNumId w:val="1"/>
  </w:num>
  <w:num w:numId="6">
    <w:abstractNumId w:val="9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A90"/>
    <w:rsid w:val="00005E26"/>
    <w:rsid w:val="00011623"/>
    <w:rsid w:val="000124C4"/>
    <w:rsid w:val="00041BE7"/>
    <w:rsid w:val="00041FB2"/>
    <w:rsid w:val="00055F95"/>
    <w:rsid w:val="000637F3"/>
    <w:rsid w:val="0007217C"/>
    <w:rsid w:val="00077358"/>
    <w:rsid w:val="000A131B"/>
    <w:rsid w:val="000A5993"/>
    <w:rsid w:val="000B1A90"/>
    <w:rsid w:val="000C5383"/>
    <w:rsid w:val="000E7B1F"/>
    <w:rsid w:val="00167D6C"/>
    <w:rsid w:val="00195A7C"/>
    <w:rsid w:val="00196991"/>
    <w:rsid w:val="001B3CB7"/>
    <w:rsid w:val="00272B38"/>
    <w:rsid w:val="00297F57"/>
    <w:rsid w:val="00301122"/>
    <w:rsid w:val="00307ABB"/>
    <w:rsid w:val="00320D32"/>
    <w:rsid w:val="00322A3E"/>
    <w:rsid w:val="00346D9C"/>
    <w:rsid w:val="003D7606"/>
    <w:rsid w:val="0040295B"/>
    <w:rsid w:val="004644CB"/>
    <w:rsid w:val="00474242"/>
    <w:rsid w:val="00475708"/>
    <w:rsid w:val="004A6BC5"/>
    <w:rsid w:val="004B44E9"/>
    <w:rsid w:val="004D4AF7"/>
    <w:rsid w:val="004E193F"/>
    <w:rsid w:val="004E5763"/>
    <w:rsid w:val="005213B8"/>
    <w:rsid w:val="00525B5E"/>
    <w:rsid w:val="0055458B"/>
    <w:rsid w:val="005663A8"/>
    <w:rsid w:val="00574F65"/>
    <w:rsid w:val="005C4BA8"/>
    <w:rsid w:val="00617B8E"/>
    <w:rsid w:val="00666D77"/>
    <w:rsid w:val="006679A1"/>
    <w:rsid w:val="0069445B"/>
    <w:rsid w:val="006B0EA6"/>
    <w:rsid w:val="00711B2E"/>
    <w:rsid w:val="00745CB4"/>
    <w:rsid w:val="00762A4E"/>
    <w:rsid w:val="00771D8D"/>
    <w:rsid w:val="007B1F0F"/>
    <w:rsid w:val="007B3A58"/>
    <w:rsid w:val="007E2D44"/>
    <w:rsid w:val="00847E7D"/>
    <w:rsid w:val="00872365"/>
    <w:rsid w:val="0088454D"/>
    <w:rsid w:val="008B65BC"/>
    <w:rsid w:val="008D2B9F"/>
    <w:rsid w:val="00944779"/>
    <w:rsid w:val="00960305"/>
    <w:rsid w:val="00975639"/>
    <w:rsid w:val="009953CF"/>
    <w:rsid w:val="009959EC"/>
    <w:rsid w:val="00A013E8"/>
    <w:rsid w:val="00A53D2A"/>
    <w:rsid w:val="00A83EAD"/>
    <w:rsid w:val="00AC1DE6"/>
    <w:rsid w:val="00AD14F7"/>
    <w:rsid w:val="00AF16E3"/>
    <w:rsid w:val="00B26958"/>
    <w:rsid w:val="00B64748"/>
    <w:rsid w:val="00B75A13"/>
    <w:rsid w:val="00C12294"/>
    <w:rsid w:val="00C63255"/>
    <w:rsid w:val="00C643A6"/>
    <w:rsid w:val="00CA047D"/>
    <w:rsid w:val="00CA4FBE"/>
    <w:rsid w:val="00CB6EB5"/>
    <w:rsid w:val="00CC7061"/>
    <w:rsid w:val="00CF07A1"/>
    <w:rsid w:val="00D103F5"/>
    <w:rsid w:val="00D31A5B"/>
    <w:rsid w:val="00D37C10"/>
    <w:rsid w:val="00D85A0B"/>
    <w:rsid w:val="00DC0812"/>
    <w:rsid w:val="00DF749B"/>
    <w:rsid w:val="00E10007"/>
    <w:rsid w:val="00E260B8"/>
    <w:rsid w:val="00E35BAC"/>
    <w:rsid w:val="00E3623D"/>
    <w:rsid w:val="00E4019C"/>
    <w:rsid w:val="00E86E76"/>
    <w:rsid w:val="00EC7E1D"/>
    <w:rsid w:val="00ED261C"/>
    <w:rsid w:val="00EE6F67"/>
    <w:rsid w:val="00F21DFB"/>
    <w:rsid w:val="00FB493A"/>
    <w:rsid w:val="00FB5086"/>
    <w:rsid w:val="00FC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02090"/>
  <w15:docId w15:val="{F3A5E5B3-45F3-4E55-97E1-4B5C9638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A90"/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47E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5">
    <w:name w:val="heading 5"/>
    <w:basedOn w:val="a"/>
    <w:next w:val="a"/>
    <w:link w:val="50"/>
    <w:qFormat/>
    <w:rsid w:val="000B1A9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B1A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0B1A90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0B1A90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50">
    <w:name w:val="Заголовок 5 Знак"/>
    <w:link w:val="5"/>
    <w:rsid w:val="000B1A9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unhideWhenUsed/>
    <w:rsid w:val="00C63255"/>
    <w:pPr>
      <w:spacing w:after="120"/>
      <w:ind w:left="283"/>
    </w:pPr>
  </w:style>
  <w:style w:type="character" w:customStyle="1" w:styleId="a4">
    <w:name w:val="Основной текст с отступом Знак"/>
    <w:link w:val="a3"/>
    <w:uiPriority w:val="99"/>
    <w:rsid w:val="00C63255"/>
    <w:rPr>
      <w:rFonts w:ascii="Times New Roman" w:hAnsi="Times New Roman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A13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A131B"/>
    <w:rPr>
      <w:rFonts w:ascii="Tahoma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711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055F95"/>
    <w:pPr>
      <w:widowControl w:val="0"/>
    </w:pPr>
    <w:rPr>
      <w:rFonts w:ascii="Times New Roman" w:eastAsia="Times New Roman" w:hAnsi="Times New Roman"/>
      <w:snapToGrid w:val="0"/>
    </w:rPr>
  </w:style>
  <w:style w:type="paragraph" w:styleId="21">
    <w:name w:val="Body Text 2"/>
    <w:basedOn w:val="a"/>
    <w:link w:val="22"/>
    <w:uiPriority w:val="99"/>
    <w:semiHidden/>
    <w:unhideWhenUsed/>
    <w:rsid w:val="00055F9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055F95"/>
    <w:rPr>
      <w:rFonts w:ascii="Times New Roman" w:hAnsi="Times New Roman"/>
      <w:sz w:val="28"/>
      <w:szCs w:val="22"/>
      <w:lang w:eastAsia="en-US"/>
    </w:rPr>
  </w:style>
  <w:style w:type="paragraph" w:styleId="a8">
    <w:name w:val="Title"/>
    <w:basedOn w:val="a"/>
    <w:link w:val="a9"/>
    <w:qFormat/>
    <w:rsid w:val="00771D8D"/>
    <w:pPr>
      <w:autoSpaceDE w:val="0"/>
      <w:autoSpaceDN w:val="0"/>
      <w:jc w:val="center"/>
    </w:pPr>
    <w:rPr>
      <w:rFonts w:eastAsia="Times New Roman"/>
      <w:b/>
      <w:bCs/>
      <w:szCs w:val="28"/>
      <w:lang w:eastAsia="ru-RU"/>
    </w:rPr>
  </w:style>
  <w:style w:type="character" w:customStyle="1" w:styleId="a9">
    <w:name w:val="Заголовок Знак"/>
    <w:basedOn w:val="a0"/>
    <w:link w:val="a8"/>
    <w:rsid w:val="00771D8D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DC08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DC0812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Nonformat">
    <w:name w:val="ConsNonformat"/>
    <w:rsid w:val="00D85A0B"/>
    <w:pPr>
      <w:snapToGrid w:val="0"/>
      <w:ind w:right="19772"/>
    </w:pPr>
    <w:rPr>
      <w:rFonts w:ascii="Courier New" w:eastAsia="Times New Roman" w:hAnsi="Courier New"/>
    </w:rPr>
  </w:style>
  <w:style w:type="character" w:customStyle="1" w:styleId="10">
    <w:name w:val="Заголовок 1 Знак"/>
    <w:basedOn w:val="a0"/>
    <w:link w:val="1"/>
    <w:uiPriority w:val="9"/>
    <w:rsid w:val="00847E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s3">
    <w:name w:val="s_3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6">
    <w:name w:val="s_16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empty">
    <w:name w:val="empty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1">
    <w:name w:val="s_1"/>
    <w:basedOn w:val="a"/>
    <w:rsid w:val="00847E7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847E7D"/>
    <w:rPr>
      <w:rFonts w:eastAsia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847E7D"/>
    <w:rPr>
      <w:rFonts w:ascii="Times New Roman" w:eastAsia="Times New Roman" w:hAnsi="Times New Roman"/>
    </w:rPr>
  </w:style>
  <w:style w:type="character" w:styleId="ac">
    <w:name w:val="footnote reference"/>
    <w:uiPriority w:val="99"/>
    <w:semiHidden/>
    <w:unhideWhenUsed/>
    <w:rsid w:val="00847E7D"/>
    <w:rPr>
      <w:vertAlign w:val="superscript"/>
    </w:rPr>
  </w:style>
  <w:style w:type="paragraph" w:styleId="ad">
    <w:name w:val="List Paragraph"/>
    <w:basedOn w:val="a"/>
    <w:uiPriority w:val="34"/>
    <w:qFormat/>
    <w:rsid w:val="00521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32EED-579A-4160-8503-4545C48AA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2021-10-29T07:36:00Z</cp:lastPrinted>
  <dcterms:created xsi:type="dcterms:W3CDTF">2021-10-29T07:30:00Z</dcterms:created>
  <dcterms:modified xsi:type="dcterms:W3CDTF">2021-10-29T07:57:00Z</dcterms:modified>
</cp:coreProperties>
</file>