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DF3D18" w:rsidP="00DF3D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05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ию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л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DF3D18" w:rsidP="00AD70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AD70CC"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  <w:bookmarkStart w:id="0" w:name="_GoBack"/>
            <w:bookmarkEnd w:id="0"/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011623" w:rsidRPr="009775FB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7061" w:rsidRDefault="00CC7061" w:rsidP="00CC7061">
      <w:pPr>
        <w:pStyle w:val="a3"/>
        <w:spacing w:before="240" w:after="240"/>
        <w:ind w:left="0"/>
        <w:jc w:val="center"/>
        <w:rPr>
          <w:szCs w:val="28"/>
        </w:rPr>
      </w:pPr>
      <w:r>
        <w:rPr>
          <w:b/>
          <w:szCs w:val="28"/>
        </w:rPr>
        <w:t xml:space="preserve">Об освобождении </w:t>
      </w:r>
      <w:proofErr w:type="spellStart"/>
      <w:r w:rsidR="00DF3D18">
        <w:rPr>
          <w:b/>
          <w:szCs w:val="28"/>
        </w:rPr>
        <w:t>Пугиной</w:t>
      </w:r>
      <w:proofErr w:type="spellEnd"/>
      <w:r w:rsidR="00DF3D18">
        <w:rPr>
          <w:b/>
          <w:szCs w:val="28"/>
        </w:rPr>
        <w:t xml:space="preserve"> Г.А.</w:t>
      </w:r>
      <w:r>
        <w:rPr>
          <w:b/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DF3D18">
        <w:rPr>
          <w:b/>
          <w:szCs w:val="28"/>
        </w:rPr>
        <w:t>66</w:t>
      </w:r>
      <w:r>
        <w:rPr>
          <w:b/>
          <w:szCs w:val="28"/>
        </w:rPr>
        <w:t xml:space="preserve"> Максатихинского района Тверской области</w:t>
      </w:r>
    </w:p>
    <w:p w:rsidR="00CC7061" w:rsidRDefault="00DF3D18" w:rsidP="00AF1109">
      <w:pPr>
        <w:tabs>
          <w:tab w:val="left" w:pos="1134"/>
        </w:tabs>
        <w:spacing w:line="36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В связи со смертью члена участковой избирательной комиссии избирательного участка № 566 </w:t>
      </w:r>
      <w:proofErr w:type="spellStart"/>
      <w:r>
        <w:rPr>
          <w:szCs w:val="28"/>
        </w:rPr>
        <w:t>Пугиной</w:t>
      </w:r>
      <w:proofErr w:type="spellEnd"/>
      <w:r>
        <w:rPr>
          <w:szCs w:val="28"/>
        </w:rPr>
        <w:t xml:space="preserve"> Галины Алексеевны, </w:t>
      </w:r>
      <w:r w:rsidR="00AD70CC">
        <w:rPr>
          <w:szCs w:val="28"/>
        </w:rPr>
        <w:t>в</w:t>
      </w:r>
      <w:r w:rsidR="00C03466">
        <w:rPr>
          <w:szCs w:val="28"/>
        </w:rPr>
        <w:t xml:space="preserve"> соответствии с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29 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 подпунктом «</w:t>
      </w:r>
      <w:r>
        <w:rPr>
          <w:szCs w:val="28"/>
        </w:rPr>
        <w:t>г</w:t>
      </w:r>
      <w:r w:rsidR="00C03466">
        <w:rPr>
          <w:szCs w:val="28"/>
        </w:rPr>
        <w:t xml:space="preserve">» пункта </w:t>
      </w:r>
      <w:r>
        <w:rPr>
          <w:szCs w:val="28"/>
        </w:rPr>
        <w:t>8</w:t>
      </w:r>
      <w:r w:rsidR="00C03466">
        <w:rPr>
          <w:szCs w:val="28"/>
        </w:rPr>
        <w:t xml:space="preserve"> статьи 25 Избирательного кодекса Тверской области  от  07.04.2003</w:t>
      </w:r>
      <w:proofErr w:type="gramEnd"/>
      <w:r w:rsidR="00C03466">
        <w:rPr>
          <w:szCs w:val="28"/>
        </w:rPr>
        <w:t xml:space="preserve"> №20-ЗО</w:t>
      </w:r>
      <w:r w:rsidR="007005F6">
        <w:rPr>
          <w:szCs w:val="28"/>
        </w:rPr>
        <w:t>,</w:t>
      </w:r>
      <w:r w:rsidR="00C03466">
        <w:rPr>
          <w:szCs w:val="28"/>
        </w:rPr>
        <w:t xml:space="preserve"> на основании </w:t>
      </w:r>
      <w:r w:rsidR="00C03466">
        <w:rPr>
          <w:snapToGrid w:val="0"/>
          <w:szCs w:val="28"/>
        </w:rPr>
        <w:t>постановления территориальной избирательной</w:t>
      </w:r>
      <w:r w:rsidR="007005F6">
        <w:rPr>
          <w:snapToGrid w:val="0"/>
          <w:szCs w:val="28"/>
        </w:rPr>
        <w:t xml:space="preserve"> комиссии</w:t>
      </w:r>
      <w:r w:rsidR="00C03466" w:rsidRPr="00600CD3">
        <w:rPr>
          <w:i/>
          <w:color w:val="FF0000"/>
        </w:rPr>
        <w:t xml:space="preserve"> </w:t>
      </w:r>
      <w:r w:rsidR="00C03466">
        <w:t>Максатихинского</w:t>
      </w:r>
      <w:r w:rsidR="00C03466">
        <w:rPr>
          <w:i/>
        </w:rPr>
        <w:t xml:space="preserve"> </w:t>
      </w:r>
      <w:r w:rsidR="00C03466">
        <w:rPr>
          <w:snapToGrid w:val="0"/>
          <w:szCs w:val="28"/>
        </w:rPr>
        <w:t xml:space="preserve">района от 06 июня 2018 года № 50/255-4 </w:t>
      </w:r>
      <w:r w:rsidR="00C03466" w:rsidRPr="00A12D94">
        <w:rPr>
          <w:snapToGrid w:val="0"/>
          <w:szCs w:val="28"/>
        </w:rPr>
        <w:t>«</w:t>
      </w:r>
      <w:r w:rsidR="00C03466" w:rsidRPr="00A12D94">
        <w:rPr>
          <w:szCs w:val="28"/>
        </w:rPr>
        <w:t xml:space="preserve">О формировании участковых избирательных комиссий </w:t>
      </w:r>
      <w:r w:rsidR="00C03466" w:rsidRPr="00E4459A">
        <w:rPr>
          <w:szCs w:val="28"/>
        </w:rPr>
        <w:t xml:space="preserve">Максатихинского </w:t>
      </w:r>
      <w:r w:rsidR="00C03466" w:rsidRPr="00A12D94">
        <w:rPr>
          <w:szCs w:val="28"/>
        </w:rPr>
        <w:t>района Тверск</w:t>
      </w:r>
      <w:r w:rsidR="00C03466">
        <w:rPr>
          <w:szCs w:val="28"/>
        </w:rPr>
        <w:t>ой области срока полномочий 2018-2023</w:t>
      </w:r>
      <w:r w:rsidR="00C03466" w:rsidRPr="00A12D94">
        <w:rPr>
          <w:szCs w:val="28"/>
        </w:rPr>
        <w:t xml:space="preserve"> </w:t>
      </w:r>
      <w:proofErr w:type="spellStart"/>
      <w:r w:rsidR="00C03466" w:rsidRPr="00A12D94">
        <w:rPr>
          <w:szCs w:val="28"/>
        </w:rPr>
        <w:t>г.г</w:t>
      </w:r>
      <w:proofErr w:type="spellEnd"/>
      <w:r w:rsidR="00C03466" w:rsidRPr="00A12D94">
        <w:rPr>
          <w:szCs w:val="28"/>
        </w:rPr>
        <w:t>.</w:t>
      </w:r>
      <w:r w:rsidR="00C03466" w:rsidRPr="00A12D94">
        <w:rPr>
          <w:snapToGrid w:val="0"/>
          <w:szCs w:val="28"/>
        </w:rPr>
        <w:t>»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proofErr w:type="gramStart"/>
      <w:r w:rsidR="00CC7061" w:rsidRPr="008C6705">
        <w:rPr>
          <w:b/>
          <w:szCs w:val="28"/>
        </w:rPr>
        <w:t>п</w:t>
      </w:r>
      <w:proofErr w:type="gramEnd"/>
      <w:r w:rsidR="00CC7061" w:rsidRPr="008C6705">
        <w:rPr>
          <w:b/>
          <w:szCs w:val="28"/>
        </w:rPr>
        <w:t xml:space="preserve"> о с т а н о в л я е т</w:t>
      </w:r>
      <w:r w:rsidR="00CC7061">
        <w:rPr>
          <w:b/>
          <w:szCs w:val="28"/>
        </w:rPr>
        <w:t>:</w:t>
      </w:r>
    </w:p>
    <w:p w:rsidR="00CC7061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 w:rsidRPr="00031D5B">
        <w:rPr>
          <w:szCs w:val="28"/>
        </w:rPr>
        <w:t xml:space="preserve">Освободить </w:t>
      </w:r>
      <w:proofErr w:type="spellStart"/>
      <w:r w:rsidR="00DF3D18">
        <w:rPr>
          <w:szCs w:val="28"/>
        </w:rPr>
        <w:t>Пугину</w:t>
      </w:r>
      <w:proofErr w:type="spellEnd"/>
      <w:r w:rsidR="00DF3D18">
        <w:rPr>
          <w:szCs w:val="28"/>
        </w:rPr>
        <w:t xml:space="preserve"> Галину Алексеевну</w:t>
      </w:r>
      <w:r>
        <w:rPr>
          <w:szCs w:val="28"/>
        </w:rPr>
        <w:t xml:space="preserve"> от обязанностей члена участковой избирательной комиссии с правом решающего голоса избирательного участка № 5</w:t>
      </w:r>
      <w:r w:rsidR="00AD70CC">
        <w:rPr>
          <w:szCs w:val="28"/>
        </w:rPr>
        <w:t>66</w:t>
      </w:r>
      <w:r>
        <w:rPr>
          <w:szCs w:val="28"/>
        </w:rPr>
        <w:t xml:space="preserve"> </w:t>
      </w:r>
      <w:r w:rsidRPr="00031D5B">
        <w:rPr>
          <w:szCs w:val="28"/>
        </w:rPr>
        <w:t>Максатих</w:t>
      </w:r>
      <w:r>
        <w:rPr>
          <w:szCs w:val="28"/>
        </w:rPr>
        <w:t>инского района Тверской области</w:t>
      </w:r>
      <w:r w:rsidR="00DF3D18">
        <w:rPr>
          <w:szCs w:val="28"/>
        </w:rPr>
        <w:t xml:space="preserve"> в связи </w:t>
      </w:r>
      <w:proofErr w:type="gramStart"/>
      <w:r w:rsidR="00DF3D18">
        <w:rPr>
          <w:szCs w:val="28"/>
        </w:rPr>
        <w:t>с</w:t>
      </w:r>
      <w:proofErr w:type="gramEnd"/>
      <w:r w:rsidR="00DF3D18">
        <w:rPr>
          <w:szCs w:val="28"/>
        </w:rPr>
        <w:t xml:space="preserve"> смертью</w:t>
      </w:r>
      <w:r>
        <w:rPr>
          <w:szCs w:val="28"/>
        </w:rPr>
        <w:t>.</w:t>
      </w:r>
    </w:p>
    <w:p w:rsidR="00CC7061" w:rsidRDefault="009775FB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 xml:space="preserve">Направить копию настоящего постановления </w:t>
      </w:r>
      <w:r w:rsidR="00CC7061" w:rsidRPr="00031D5B">
        <w:rPr>
          <w:szCs w:val="28"/>
        </w:rPr>
        <w:t>в</w:t>
      </w:r>
      <w:r>
        <w:rPr>
          <w:szCs w:val="28"/>
        </w:rPr>
        <w:t xml:space="preserve"> </w:t>
      </w:r>
      <w:r w:rsidR="00CC7061" w:rsidRPr="00031D5B">
        <w:rPr>
          <w:szCs w:val="28"/>
        </w:rPr>
        <w:t>учас</w:t>
      </w:r>
      <w:r w:rsidR="00CC7061">
        <w:rPr>
          <w:szCs w:val="28"/>
        </w:rPr>
        <w:t>тковую избирательную комиссию и</w:t>
      </w:r>
      <w:r w:rsidR="00CC7061" w:rsidRPr="00031D5B">
        <w:rPr>
          <w:szCs w:val="28"/>
        </w:rPr>
        <w:t xml:space="preserve">збирательного </w:t>
      </w:r>
      <w:r w:rsidR="00CC7061">
        <w:rPr>
          <w:szCs w:val="28"/>
        </w:rPr>
        <w:t>участка № 5</w:t>
      </w:r>
      <w:r w:rsidR="00AD70CC">
        <w:rPr>
          <w:szCs w:val="28"/>
        </w:rPr>
        <w:t>66</w:t>
      </w:r>
      <w:r w:rsidR="00DA2220">
        <w:rPr>
          <w:szCs w:val="28"/>
        </w:rPr>
        <w:t xml:space="preserve"> Максатихинского района Тверской области</w:t>
      </w:r>
      <w:r w:rsidR="00CC7061" w:rsidRPr="00031D5B">
        <w:rPr>
          <w:szCs w:val="28"/>
        </w:rPr>
        <w:t>.</w:t>
      </w:r>
    </w:p>
    <w:p w:rsidR="0019075F" w:rsidRDefault="00CC7061" w:rsidP="00AF110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szCs w:val="28"/>
        </w:rPr>
      </w:pPr>
      <w:proofErr w:type="gramStart"/>
      <w:r w:rsidRPr="00246CD5">
        <w:rPr>
          <w:szCs w:val="28"/>
        </w:rPr>
        <w:t>Разместить</w:t>
      </w:r>
      <w:proofErr w:type="gramEnd"/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 сети Интернет.</w:t>
      </w:r>
    </w:p>
    <w:p w:rsidR="0019075F" w:rsidRPr="0019075F" w:rsidRDefault="0019075F" w:rsidP="009775FB">
      <w:pPr>
        <w:numPr>
          <w:ilvl w:val="0"/>
          <w:numId w:val="8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>
        <w:lastRenderedPageBreak/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Максатихинского района В.А. Серова</w:t>
      </w:r>
    </w:p>
    <w:p w:rsidR="00011623" w:rsidRDefault="00011623" w:rsidP="00CC7061">
      <w:pPr>
        <w:pStyle w:val="14-15"/>
        <w:tabs>
          <w:tab w:val="left" w:pos="1134"/>
        </w:tabs>
        <w:ind w:left="709" w:firstLine="0"/>
      </w:pPr>
    </w:p>
    <w:tbl>
      <w:tblPr>
        <w:tblW w:w="10886" w:type="dxa"/>
        <w:tblLook w:val="04A0" w:firstRow="1" w:lastRow="0" w:firstColumn="1" w:lastColumn="0" w:noHBand="0" w:noVBand="1"/>
      </w:tblPr>
      <w:tblGrid>
        <w:gridCol w:w="5637"/>
        <w:gridCol w:w="5249"/>
      </w:tblGrid>
      <w:tr w:rsidR="00011623" w:rsidTr="00011623">
        <w:tc>
          <w:tcPr>
            <w:tcW w:w="5637" w:type="dxa"/>
            <w:hideMark/>
          </w:tcPr>
          <w:p w:rsidR="00011623" w:rsidRDefault="0001162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11623" w:rsidTr="00011623">
        <w:tc>
          <w:tcPr>
            <w:tcW w:w="5637" w:type="dxa"/>
            <w:hideMark/>
          </w:tcPr>
          <w:p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011623" w:rsidRDefault="0001162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  <w:hideMark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Г.Н. Хилкова</w:t>
            </w:r>
          </w:p>
        </w:tc>
      </w:tr>
      <w:tr w:rsidR="00011623" w:rsidTr="00011623">
        <w:tc>
          <w:tcPr>
            <w:tcW w:w="5637" w:type="dxa"/>
          </w:tcPr>
          <w:p w:rsidR="00011623" w:rsidRDefault="0001162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011623" w:rsidRDefault="0001162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011623" w:rsidRDefault="00011623" w:rsidP="00CC7061">
      <w:pPr>
        <w:jc w:val="both"/>
      </w:pPr>
    </w:p>
    <w:sectPr w:rsidR="00011623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90"/>
    <w:rsid w:val="00011623"/>
    <w:rsid w:val="000124C4"/>
    <w:rsid w:val="00041BE7"/>
    <w:rsid w:val="00041FB2"/>
    <w:rsid w:val="00055F95"/>
    <w:rsid w:val="000A131B"/>
    <w:rsid w:val="000B1A90"/>
    <w:rsid w:val="000E7B1F"/>
    <w:rsid w:val="0019075F"/>
    <w:rsid w:val="00196991"/>
    <w:rsid w:val="001B3CB7"/>
    <w:rsid w:val="00307ABB"/>
    <w:rsid w:val="00320D32"/>
    <w:rsid w:val="0040295B"/>
    <w:rsid w:val="004A6BC5"/>
    <w:rsid w:val="004B44E9"/>
    <w:rsid w:val="004E5763"/>
    <w:rsid w:val="00666D77"/>
    <w:rsid w:val="007005F6"/>
    <w:rsid w:val="00711B2E"/>
    <w:rsid w:val="007B1F0F"/>
    <w:rsid w:val="007B3A58"/>
    <w:rsid w:val="0088454D"/>
    <w:rsid w:val="00960305"/>
    <w:rsid w:val="009775FB"/>
    <w:rsid w:val="009959EC"/>
    <w:rsid w:val="00A750D7"/>
    <w:rsid w:val="00A83EAD"/>
    <w:rsid w:val="00AD70CC"/>
    <w:rsid w:val="00AF1109"/>
    <w:rsid w:val="00AF16E3"/>
    <w:rsid w:val="00B75A13"/>
    <w:rsid w:val="00C03466"/>
    <w:rsid w:val="00C63255"/>
    <w:rsid w:val="00CA4FBE"/>
    <w:rsid w:val="00CC7061"/>
    <w:rsid w:val="00D31A5B"/>
    <w:rsid w:val="00D37C10"/>
    <w:rsid w:val="00DA2220"/>
    <w:rsid w:val="00DF3D18"/>
    <w:rsid w:val="00E10007"/>
    <w:rsid w:val="00E4019C"/>
    <w:rsid w:val="00E86E76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9497-15F6-4910-AAA1-C07D1727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2021-07-05T10:55:00Z</cp:lastPrinted>
  <dcterms:created xsi:type="dcterms:W3CDTF">2021-07-03T10:45:00Z</dcterms:created>
  <dcterms:modified xsi:type="dcterms:W3CDTF">2021-07-05T10:55:00Z</dcterms:modified>
</cp:coreProperties>
</file>