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C1229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C12294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745CB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C12294" w:rsidRDefault="00745CB4" w:rsidP="00AC1DE6">
      <w:pPr>
        <w:jc w:val="center"/>
        <w:rPr>
          <w:b/>
          <w:bCs/>
          <w:szCs w:val="28"/>
        </w:rPr>
      </w:pPr>
      <w:proofErr w:type="gramStart"/>
      <w:r w:rsidRPr="00745CB4">
        <w:rPr>
          <w:b/>
          <w:szCs w:val="28"/>
        </w:rPr>
        <w:t>О Порядке и формах ведения организациями телерадиовещания, редакциями</w:t>
      </w:r>
      <w:r w:rsidRPr="00745CB4">
        <w:rPr>
          <w:b/>
        </w:rPr>
        <w:t xml:space="preserve"> </w:t>
      </w:r>
      <w:r w:rsidRPr="00745CB4">
        <w:rPr>
          <w:b/>
          <w:szCs w:val="28"/>
        </w:rPr>
        <w:t>периодических печатных изданий и редакциями сетевых изданий отдельного учета</w:t>
      </w:r>
      <w:r w:rsidRPr="00745CB4">
        <w:rPr>
          <w:b/>
          <w:color w:val="000000"/>
          <w:szCs w:val="28"/>
        </w:rPr>
        <w:t xml:space="preserve"> объемов и стоимости</w:t>
      </w:r>
      <w:r w:rsidRPr="00745CB4">
        <w:rPr>
          <w:b/>
          <w:color w:val="FF6600"/>
          <w:szCs w:val="28"/>
        </w:rPr>
        <w:t xml:space="preserve"> </w:t>
      </w:r>
      <w:r w:rsidRPr="00745CB4">
        <w:rPr>
          <w:b/>
          <w:color w:val="000000"/>
          <w:szCs w:val="28"/>
        </w:rPr>
        <w:t>эфирного времени, печатной площади и услуг по размещению предвыборных агитационных материалов в сетевых изданиях, предоставленных зарегистрированным кандидатам при проведении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дополнительных выбор</w:t>
      </w:r>
      <w:r w:rsidR="00771D8D">
        <w:rPr>
          <w:b/>
          <w:bCs/>
          <w:szCs w:val="28"/>
        </w:rPr>
        <w:t>ов</w:t>
      </w:r>
      <w:r w:rsidR="00AC1DE6" w:rsidRPr="00C12294">
        <w:rPr>
          <w:b/>
          <w:bCs/>
          <w:szCs w:val="28"/>
        </w:rPr>
        <w:t xml:space="preserve"> депутата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 xml:space="preserve">верской области шестого созыва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 двухмандатному избирательному округу № 5</w:t>
      </w:r>
      <w:proofErr w:type="gramEnd"/>
    </w:p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AC1DE6" w:rsidRDefault="00745CB4" w:rsidP="00771D8D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B3CBE">
        <w:rPr>
          <w:szCs w:val="28"/>
        </w:rPr>
        <w:t>В соответствии со стать</w:t>
      </w:r>
      <w:r>
        <w:rPr>
          <w:szCs w:val="28"/>
        </w:rPr>
        <w:t>ями</w:t>
      </w:r>
      <w:r w:rsidRPr="001B3CBE">
        <w:rPr>
          <w:szCs w:val="28"/>
        </w:rPr>
        <w:t xml:space="preserve"> 24,</w:t>
      </w:r>
      <w:r>
        <w:rPr>
          <w:szCs w:val="28"/>
        </w:rPr>
        <w:t xml:space="preserve"> 26</w:t>
      </w:r>
      <w:r w:rsidRPr="001B3CBE">
        <w:rPr>
          <w:szCs w:val="28"/>
        </w:rPr>
        <w:t xml:space="preserve">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</w:t>
      </w:r>
      <w:r>
        <w:rPr>
          <w:szCs w:val="28"/>
        </w:rPr>
        <w:t xml:space="preserve"> 22, </w:t>
      </w:r>
      <w:r w:rsidRPr="001B3CBE">
        <w:rPr>
          <w:szCs w:val="28"/>
        </w:rPr>
        <w:t xml:space="preserve">пунктом 8 статьи 47 Избирательного кодекса Тверской области </w:t>
      </w:r>
      <w:r w:rsidRPr="001B3CBE">
        <w:t>от 07.04.2003</w:t>
      </w:r>
      <w:r>
        <w:t>г.</w:t>
      </w:r>
      <w:r w:rsidRPr="001B3CBE">
        <w:t xml:space="preserve"> 20-ЗО</w:t>
      </w:r>
      <w:r w:rsidR="00771D8D" w:rsidRPr="00C704D6">
        <w:rPr>
          <w:szCs w:val="28"/>
        </w:rPr>
        <w:t xml:space="preserve">, </w:t>
      </w:r>
      <w:r w:rsidR="00847E7D">
        <w:rPr>
          <w:szCs w:val="28"/>
        </w:rPr>
        <w:t>на основании</w:t>
      </w:r>
      <w:r w:rsidR="00771D8D" w:rsidRPr="00C704D6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847E7D">
        <w:rPr>
          <w:szCs w:val="28"/>
        </w:rPr>
        <w:t>я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</w:t>
      </w:r>
      <w:proofErr w:type="gramEnd"/>
      <w:r w:rsidR="00AC1DE6">
        <w:rPr>
          <w:szCs w:val="28"/>
        </w:rPr>
        <w:t xml:space="preserve">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proofErr w:type="gramStart"/>
      <w:r w:rsidR="00AC1DE6" w:rsidRPr="00D613A5">
        <w:rPr>
          <w:b/>
          <w:bCs/>
          <w:szCs w:val="28"/>
        </w:rPr>
        <w:t>п</w:t>
      </w:r>
      <w:proofErr w:type="gram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:rsidR="00771D8D" w:rsidRDefault="00847E7D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537572">
        <w:rPr>
          <w:szCs w:val="28"/>
        </w:rPr>
        <w:t>Утвердить</w:t>
      </w:r>
      <w:r w:rsidRPr="00537572">
        <w:t xml:space="preserve"> </w:t>
      </w:r>
      <w:r w:rsidRPr="00537572">
        <w:rPr>
          <w:szCs w:val="28"/>
        </w:rPr>
        <w:t xml:space="preserve">Порядок ведения 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</w:t>
      </w:r>
      <w:r>
        <w:rPr>
          <w:szCs w:val="28"/>
        </w:rPr>
        <w:t>при проведении</w:t>
      </w:r>
      <w:r w:rsidR="00771D8D">
        <w:rPr>
          <w:szCs w:val="28"/>
        </w:rPr>
        <w:t xml:space="preserve"> </w:t>
      </w:r>
      <w:r w:rsidR="00C12294" w:rsidRPr="00C12294">
        <w:rPr>
          <w:bCs/>
          <w:szCs w:val="28"/>
        </w:rPr>
        <w:t>дополнительных выбор</w:t>
      </w:r>
      <w:r>
        <w:rPr>
          <w:bCs/>
          <w:szCs w:val="28"/>
        </w:rPr>
        <w:t>ов</w:t>
      </w:r>
      <w:r w:rsidR="00C12294" w:rsidRPr="00C12294">
        <w:rPr>
          <w:bCs/>
          <w:szCs w:val="28"/>
        </w:rPr>
        <w:t xml:space="preserve"> депутата Собрания депутатов Максатихинского </w:t>
      </w:r>
      <w:r w:rsidR="00C12294" w:rsidRPr="00C12294">
        <w:rPr>
          <w:bCs/>
          <w:szCs w:val="28"/>
        </w:rPr>
        <w:lastRenderedPageBreak/>
        <w:t>района Тверской области шестого созыва по Малышевскому двухмандатному избирательному округу № 5</w:t>
      </w:r>
      <w:r>
        <w:rPr>
          <w:bCs/>
          <w:szCs w:val="28"/>
        </w:rPr>
        <w:t xml:space="preserve"> (приложение 1)</w:t>
      </w:r>
      <w:r w:rsidR="00771D8D">
        <w:rPr>
          <w:szCs w:val="28"/>
        </w:rPr>
        <w:t xml:space="preserve">. </w:t>
      </w:r>
      <w:proofErr w:type="gramEnd"/>
    </w:p>
    <w:p w:rsidR="00771D8D" w:rsidRDefault="00847E7D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bookmarkStart w:id="0" w:name="_Hlk74623414"/>
      <w:proofErr w:type="gramStart"/>
      <w:r w:rsidRPr="00AB1117">
        <w:rPr>
          <w:szCs w:val="28"/>
        </w:rPr>
        <w:t>Утвердить формы ведения организациями телерадиовещания, редакциями периодических печатных изданий</w:t>
      </w:r>
      <w:r>
        <w:rPr>
          <w:szCs w:val="28"/>
        </w:rPr>
        <w:t>, редакциями сетевых изданий</w:t>
      </w:r>
      <w:r w:rsidRPr="00AB1117">
        <w:rPr>
          <w:szCs w:val="28"/>
        </w:rPr>
        <w:t xml:space="preserve"> отдельного учета объем</w:t>
      </w:r>
      <w:r>
        <w:rPr>
          <w:szCs w:val="28"/>
        </w:rPr>
        <w:t>ов</w:t>
      </w:r>
      <w:r w:rsidRPr="00AB1117">
        <w:rPr>
          <w:szCs w:val="28"/>
        </w:rPr>
        <w:t xml:space="preserve"> и стоимости</w:t>
      </w:r>
      <w:r>
        <w:rPr>
          <w:szCs w:val="28"/>
        </w:rPr>
        <w:t xml:space="preserve"> бесплатного и платного</w:t>
      </w:r>
      <w:r w:rsidRPr="00AB1117">
        <w:rPr>
          <w:szCs w:val="28"/>
        </w:rPr>
        <w:t xml:space="preserve"> эфирного времени, </w:t>
      </w:r>
      <w:r>
        <w:rPr>
          <w:szCs w:val="28"/>
        </w:rPr>
        <w:t xml:space="preserve">бесплатной и платной </w:t>
      </w:r>
      <w:r w:rsidRPr="00AB1117">
        <w:rPr>
          <w:szCs w:val="28"/>
        </w:rPr>
        <w:t>печатной площади,</w:t>
      </w:r>
      <w:r>
        <w:rPr>
          <w:szCs w:val="28"/>
        </w:rPr>
        <w:t xml:space="preserve"> услуг</w:t>
      </w:r>
      <w:r w:rsidRPr="00AB1117">
        <w:rPr>
          <w:szCs w:val="28"/>
        </w:rPr>
        <w:t xml:space="preserve"> по размещению предвыборных агитационных материалов в сетев</w:t>
      </w:r>
      <w:r>
        <w:rPr>
          <w:szCs w:val="28"/>
        </w:rPr>
        <w:t>ых</w:t>
      </w:r>
      <w:r w:rsidRPr="00AB1117">
        <w:rPr>
          <w:szCs w:val="28"/>
        </w:rPr>
        <w:t xml:space="preserve"> издани</w:t>
      </w:r>
      <w:r>
        <w:rPr>
          <w:szCs w:val="28"/>
        </w:rPr>
        <w:t>ях,</w:t>
      </w:r>
      <w:r w:rsidRPr="00AB1117">
        <w:rPr>
          <w:szCs w:val="28"/>
        </w:rPr>
        <w:t xml:space="preserve"> предоставленных </w:t>
      </w:r>
      <w:r>
        <w:rPr>
          <w:szCs w:val="28"/>
        </w:rPr>
        <w:t xml:space="preserve">зарегистрированным кандидатам, </w:t>
      </w:r>
      <w:r w:rsidR="00771D8D" w:rsidRPr="00B740A9">
        <w:t xml:space="preserve">при проведении </w:t>
      </w:r>
      <w:bookmarkEnd w:id="0"/>
      <w:r w:rsidR="00771D8D" w:rsidRPr="00C12294">
        <w:rPr>
          <w:bCs/>
          <w:szCs w:val="28"/>
        </w:rPr>
        <w:t>дополнительных выбор</w:t>
      </w:r>
      <w:r w:rsidR="00771D8D">
        <w:rPr>
          <w:bCs/>
          <w:szCs w:val="28"/>
        </w:rPr>
        <w:t>ов</w:t>
      </w:r>
      <w:r w:rsidR="00771D8D" w:rsidRPr="00C12294">
        <w:rPr>
          <w:bCs/>
          <w:szCs w:val="28"/>
        </w:rPr>
        <w:t xml:space="preserve">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  <w:r>
        <w:rPr>
          <w:bCs/>
          <w:szCs w:val="28"/>
        </w:rPr>
        <w:t xml:space="preserve"> (приложения №№ 2</w:t>
      </w:r>
      <w:proofErr w:type="gramEnd"/>
      <w:r>
        <w:rPr>
          <w:bCs/>
          <w:szCs w:val="28"/>
        </w:rPr>
        <w:t>, 3, 4)</w:t>
      </w:r>
      <w:r w:rsidR="00771D8D">
        <w:rPr>
          <w:szCs w:val="28"/>
        </w:rPr>
        <w:t>.</w:t>
      </w:r>
    </w:p>
    <w:p w:rsidR="00346D9C" w:rsidRPr="00847E7D" w:rsidRDefault="00346D9C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  <w:r w:rsidR="00DF749B">
        <w:rPr>
          <w:szCs w:val="28"/>
        </w:rPr>
        <w:t>.</w:t>
      </w:r>
    </w:p>
    <w:p w:rsidR="00847E7D" w:rsidRPr="00847E7D" w:rsidRDefault="00847E7D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:rsidR="00847E7D" w:rsidRPr="008D2B9F" w:rsidRDefault="00847E7D" w:rsidP="00847E7D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10886" w:type="dxa"/>
        <w:tblLook w:val="04A0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B26958" w:rsidRDefault="00F21DFB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 w:rsidP="00F21D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tbl>
      <w:tblPr>
        <w:tblW w:w="4784" w:type="dxa"/>
        <w:tblInd w:w="4786" w:type="dxa"/>
        <w:tblLook w:val="01E0"/>
      </w:tblPr>
      <w:tblGrid>
        <w:gridCol w:w="4678"/>
        <w:gridCol w:w="106"/>
      </w:tblGrid>
      <w:tr w:rsidR="00847E7D" w:rsidTr="00847E7D">
        <w:tc>
          <w:tcPr>
            <w:tcW w:w="4784" w:type="dxa"/>
            <w:gridSpan w:val="2"/>
          </w:tcPr>
          <w:p w:rsidR="00847E7D" w:rsidRPr="006869F8" w:rsidRDefault="00847E7D" w:rsidP="00847E7D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lastRenderedPageBreak/>
              <w:t>Приложение №1</w:t>
            </w:r>
          </w:p>
        </w:tc>
      </w:tr>
      <w:tr w:rsidR="00847E7D" w:rsidTr="00847E7D">
        <w:trPr>
          <w:gridAfter w:val="1"/>
          <w:wAfter w:w="106" w:type="dxa"/>
        </w:trPr>
        <w:tc>
          <w:tcPr>
            <w:tcW w:w="4678" w:type="dxa"/>
          </w:tcPr>
          <w:p w:rsidR="00847E7D" w:rsidRPr="006869F8" w:rsidRDefault="00847E7D" w:rsidP="00847E7D">
            <w:pPr>
              <w:pStyle w:val="a3"/>
              <w:spacing w:before="120"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</w:tc>
      </w:tr>
      <w:tr w:rsidR="00847E7D" w:rsidTr="00847E7D">
        <w:trPr>
          <w:gridAfter w:val="1"/>
          <w:wAfter w:w="106" w:type="dxa"/>
        </w:trPr>
        <w:tc>
          <w:tcPr>
            <w:tcW w:w="4678" w:type="dxa"/>
          </w:tcPr>
          <w:p w:rsidR="00847E7D" w:rsidRDefault="00847E7D" w:rsidP="00847E7D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>Максатихинского</w:t>
            </w:r>
            <w:r w:rsidRPr="006869F8">
              <w:rPr>
                <w:szCs w:val="28"/>
              </w:rPr>
              <w:t xml:space="preserve"> района </w:t>
            </w:r>
          </w:p>
          <w:p w:rsidR="00847E7D" w:rsidRPr="006869F8" w:rsidRDefault="00847E7D" w:rsidP="00FB493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от </w:t>
            </w:r>
            <w:r w:rsidR="00FB493A">
              <w:rPr>
                <w:szCs w:val="28"/>
              </w:rPr>
              <w:t>05</w:t>
            </w:r>
            <w:r w:rsidRPr="006869F8">
              <w:rPr>
                <w:szCs w:val="28"/>
              </w:rPr>
              <w:t xml:space="preserve"> ию</w:t>
            </w:r>
            <w:r w:rsidR="00FB493A">
              <w:rPr>
                <w:szCs w:val="28"/>
              </w:rPr>
              <w:t>л</w:t>
            </w:r>
            <w:r w:rsidRPr="006869F8">
              <w:rPr>
                <w:szCs w:val="28"/>
              </w:rPr>
              <w:t>я 20</w:t>
            </w:r>
            <w:r>
              <w:rPr>
                <w:szCs w:val="28"/>
              </w:rPr>
              <w:t>2</w:t>
            </w:r>
            <w:r w:rsidRPr="006869F8">
              <w:rPr>
                <w:szCs w:val="28"/>
              </w:rPr>
              <w:t xml:space="preserve">1 г. № </w:t>
            </w:r>
            <w:r w:rsidR="00FB493A">
              <w:rPr>
                <w:szCs w:val="28"/>
              </w:rPr>
              <w:t>4</w:t>
            </w:r>
            <w:r w:rsidRPr="00064584">
              <w:rPr>
                <w:color w:val="000000"/>
                <w:szCs w:val="28"/>
              </w:rPr>
              <w:t>/</w:t>
            </w:r>
            <w:r w:rsidR="00FB493A">
              <w:rPr>
                <w:color w:val="000000"/>
                <w:szCs w:val="28"/>
              </w:rPr>
              <w:t>43</w:t>
            </w:r>
            <w:r w:rsidRPr="0006458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847E7D" w:rsidRDefault="00847E7D" w:rsidP="00847E7D">
      <w:pPr>
        <w:pStyle w:val="a3"/>
        <w:spacing w:before="240" w:after="0"/>
        <w:ind w:left="0"/>
        <w:rPr>
          <w:b/>
        </w:rPr>
      </w:pPr>
    </w:p>
    <w:p w:rsidR="00847E7D" w:rsidRPr="00A43F94" w:rsidRDefault="00847E7D" w:rsidP="00847E7D">
      <w:pPr>
        <w:pStyle w:val="a3"/>
        <w:spacing w:before="240" w:after="0"/>
        <w:ind w:left="0"/>
        <w:jc w:val="center"/>
        <w:rPr>
          <w:b/>
        </w:rPr>
      </w:pPr>
      <w:r w:rsidRPr="00A43F94">
        <w:rPr>
          <w:b/>
        </w:rPr>
        <w:t>Порядок</w:t>
      </w:r>
    </w:p>
    <w:p w:rsidR="00847E7D" w:rsidRDefault="00847E7D" w:rsidP="00847E7D">
      <w:pPr>
        <w:spacing w:after="240"/>
        <w:jc w:val="center"/>
        <w:rPr>
          <w:b/>
          <w:szCs w:val="28"/>
        </w:rPr>
      </w:pPr>
      <w:r w:rsidRPr="00D95654">
        <w:rPr>
          <w:b/>
          <w:szCs w:val="28"/>
        </w:rPr>
        <w:t xml:space="preserve">ведения учета объемов и стоимости </w:t>
      </w:r>
      <w:r>
        <w:rPr>
          <w:b/>
          <w:szCs w:val="28"/>
        </w:rPr>
        <w:br/>
      </w:r>
      <w:r w:rsidRPr="00D95654">
        <w:rPr>
          <w:b/>
          <w:szCs w:val="28"/>
        </w:rPr>
        <w:t xml:space="preserve">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</w:t>
      </w:r>
      <w:r>
        <w:rPr>
          <w:b/>
          <w:szCs w:val="28"/>
        </w:rPr>
        <w:br/>
      </w:r>
      <w:r w:rsidRPr="00D95654">
        <w:rPr>
          <w:b/>
          <w:szCs w:val="28"/>
        </w:rPr>
        <w:t xml:space="preserve">услуг по размещению предвыборных агитационных материалов </w:t>
      </w:r>
      <w:r>
        <w:rPr>
          <w:b/>
          <w:szCs w:val="28"/>
        </w:rPr>
        <w:br/>
      </w:r>
      <w:r w:rsidRPr="00D95654">
        <w:rPr>
          <w:b/>
          <w:szCs w:val="28"/>
        </w:rPr>
        <w:t xml:space="preserve">в сетевых изданиях </w:t>
      </w:r>
      <w:r w:rsidRPr="005E24B9">
        <w:rPr>
          <w:b/>
          <w:szCs w:val="28"/>
        </w:rPr>
        <w:t xml:space="preserve">на </w:t>
      </w:r>
      <w:r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депутата </w:t>
      </w:r>
      <w:r>
        <w:rPr>
          <w:b/>
          <w:bCs/>
          <w:szCs w:val="28"/>
        </w:rPr>
        <w:t xml:space="preserve">Собрания депутатов </w:t>
      </w:r>
      <w:r w:rsidRPr="00C12294">
        <w:rPr>
          <w:b/>
          <w:bCs/>
          <w:szCs w:val="28"/>
        </w:rPr>
        <w:t xml:space="preserve">Максатихинского района Тверской области шестого созыва </w:t>
      </w:r>
      <w:r>
        <w:rPr>
          <w:b/>
          <w:bCs/>
          <w:szCs w:val="28"/>
        </w:rPr>
        <w:t xml:space="preserve">по </w:t>
      </w:r>
      <w:r w:rsidRPr="00C12294">
        <w:rPr>
          <w:b/>
          <w:bCs/>
          <w:szCs w:val="28"/>
        </w:rPr>
        <w:t>Малышевскому двухмандатному избирательному округу № 5</w:t>
      </w:r>
    </w:p>
    <w:p w:rsidR="00847E7D" w:rsidRDefault="00847E7D" w:rsidP="00847E7D">
      <w:pPr>
        <w:spacing w:line="360" w:lineRule="auto"/>
        <w:ind w:firstLine="709"/>
        <w:jc w:val="both"/>
        <w:rPr>
          <w:szCs w:val="28"/>
        </w:rPr>
      </w:pPr>
      <w:proofErr w:type="gramStart"/>
      <w:r w:rsidRPr="00160E51">
        <w:rPr>
          <w:szCs w:val="28"/>
        </w:rPr>
        <w:t>Предоставление</w:t>
      </w:r>
      <w:r>
        <w:rPr>
          <w:szCs w:val="28"/>
        </w:rPr>
        <w:t xml:space="preserve"> зарегистрированным кандидатам </w:t>
      </w:r>
      <w:r w:rsidRPr="00160E51">
        <w:rPr>
          <w:szCs w:val="28"/>
        </w:rPr>
        <w:t>эфирного времени государственными, муниципальными и негосударственными организациями телерадиовещания, печатной площади редакциями государственных, муниципальных и негосударственных периодических печатных изданий</w:t>
      </w:r>
      <w:r>
        <w:rPr>
          <w:szCs w:val="28"/>
        </w:rPr>
        <w:t xml:space="preserve">, оказание </w:t>
      </w:r>
      <w:r w:rsidRPr="00D95654">
        <w:rPr>
          <w:szCs w:val="28"/>
        </w:rPr>
        <w:t>услуг по размещению предвыборных агитационных материалов в сетевых изданиях</w:t>
      </w:r>
      <w:r w:rsidRPr="00160E51">
        <w:rPr>
          <w:szCs w:val="28"/>
        </w:rPr>
        <w:t xml:space="preserve"> при </w:t>
      </w:r>
      <w:r w:rsidRPr="00847E7D">
        <w:rPr>
          <w:szCs w:val="28"/>
        </w:rPr>
        <w:t xml:space="preserve">проведении </w:t>
      </w:r>
      <w:r w:rsidRPr="00847E7D">
        <w:rPr>
          <w:bCs/>
          <w:szCs w:val="28"/>
        </w:rPr>
        <w:t>дополнительных выборов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  <w:r>
        <w:rPr>
          <w:bCs/>
          <w:szCs w:val="28"/>
        </w:rPr>
        <w:t xml:space="preserve"> </w:t>
      </w:r>
      <w:r w:rsidRPr="00160E51">
        <w:rPr>
          <w:szCs w:val="28"/>
        </w:rPr>
        <w:t>для проведения предвыборной агитации</w:t>
      </w:r>
      <w:r>
        <w:rPr>
          <w:szCs w:val="28"/>
        </w:rPr>
        <w:t>,</w:t>
      </w:r>
      <w:r w:rsidRPr="00160E51">
        <w:rPr>
          <w:szCs w:val="28"/>
        </w:rPr>
        <w:t xml:space="preserve"> осуществляется в соответствии с Федеральным законом</w:t>
      </w:r>
      <w:proofErr w:type="gramEnd"/>
      <w:r>
        <w:rPr>
          <w:szCs w:val="28"/>
        </w:rPr>
        <w:t xml:space="preserve"> от 12.06.2002 №67-ФЗ</w:t>
      </w:r>
      <w:r w:rsidRPr="00160E51">
        <w:rPr>
          <w:szCs w:val="28"/>
        </w:rPr>
        <w:t xml:space="preserve"> </w:t>
      </w:r>
      <w:r>
        <w:rPr>
          <w:szCs w:val="28"/>
        </w:rPr>
        <w:t xml:space="preserve"> </w:t>
      </w:r>
      <w:r w:rsidRPr="00160E51">
        <w:rPr>
          <w:szCs w:val="28"/>
        </w:rPr>
        <w:t>«Об основных гарантиях избирательных прав и права на участие в референдуме гражд</w:t>
      </w:r>
      <w:r>
        <w:rPr>
          <w:szCs w:val="28"/>
        </w:rPr>
        <w:t>ан Российской Федерации» (далее – </w:t>
      </w:r>
      <w:r w:rsidRPr="00160E51">
        <w:rPr>
          <w:szCs w:val="28"/>
        </w:rPr>
        <w:t>Ф</w:t>
      </w:r>
      <w:r>
        <w:rPr>
          <w:szCs w:val="28"/>
        </w:rPr>
        <w:t>едеральный закон</w:t>
      </w:r>
      <w:r w:rsidRPr="00160E51">
        <w:rPr>
          <w:szCs w:val="28"/>
        </w:rPr>
        <w:t xml:space="preserve">), Избирательным кодексом Тверской области </w:t>
      </w:r>
      <w:r>
        <w:rPr>
          <w:szCs w:val="28"/>
        </w:rPr>
        <w:t xml:space="preserve">от 07.04.2003 №20-ЗО </w:t>
      </w:r>
      <w:r w:rsidRPr="00160E51">
        <w:rPr>
          <w:szCs w:val="28"/>
        </w:rPr>
        <w:t>(дал</w:t>
      </w:r>
      <w:r>
        <w:rPr>
          <w:szCs w:val="28"/>
        </w:rPr>
        <w:t>ее - Кодекс)</w:t>
      </w:r>
      <w:r w:rsidRPr="00160E51">
        <w:rPr>
          <w:szCs w:val="28"/>
        </w:rPr>
        <w:t>.</w:t>
      </w:r>
    </w:p>
    <w:p w:rsidR="00847E7D" w:rsidRPr="00160E51" w:rsidRDefault="00847E7D" w:rsidP="00847E7D">
      <w:pPr>
        <w:spacing w:line="360" w:lineRule="auto"/>
        <w:ind w:firstLine="709"/>
        <w:jc w:val="both"/>
      </w:pPr>
      <w:r w:rsidRPr="00160E51">
        <w:t>Организации телерадиовещания и редакции периодических печатных изданий, предоставившие</w:t>
      </w:r>
      <w:r>
        <w:t xml:space="preserve"> зарегистрированным кандидатам </w:t>
      </w:r>
      <w:r w:rsidRPr="00160E51">
        <w:t xml:space="preserve">эфирное время </w:t>
      </w:r>
      <w:r>
        <w:br/>
      </w:r>
      <w:r w:rsidRPr="00160E51">
        <w:t>и печатную площадь,</w:t>
      </w:r>
      <w:r>
        <w:t xml:space="preserve"> редакции сетевых изданий</w:t>
      </w:r>
      <w:r w:rsidRPr="00160E51">
        <w:t xml:space="preserve"> обязаны вести </w:t>
      </w:r>
      <w:r>
        <w:br/>
      </w:r>
      <w:r w:rsidRPr="00160E51">
        <w:t xml:space="preserve">по соответствующим формам учет объемов и стоимости эфирного времени и </w:t>
      </w:r>
      <w:r w:rsidRPr="00160E51">
        <w:lastRenderedPageBreak/>
        <w:t>печатной площади</w:t>
      </w:r>
      <w:r>
        <w:t>, объемов услуг по размещению агитационных материалов в сетевых изданиях</w:t>
      </w:r>
      <w:r w:rsidRPr="00160E51">
        <w:t>.</w:t>
      </w:r>
    </w:p>
    <w:p w:rsidR="00FB493A" w:rsidRDefault="00847E7D" w:rsidP="00FB493A">
      <w:pPr>
        <w:spacing w:line="360" w:lineRule="auto"/>
        <w:ind w:firstLine="709"/>
        <w:jc w:val="both"/>
      </w:pPr>
      <w:proofErr w:type="gramStart"/>
      <w:r w:rsidRPr="00160E51">
        <w:t xml:space="preserve">Сводные сведения об объемах эфирного времени и печатной площади, </w:t>
      </w:r>
      <w:r w:rsidRPr="00160E51">
        <w:rPr>
          <w:szCs w:val="28"/>
        </w:rPr>
        <w:t>предоставленной зарегистрированным кандидатам</w:t>
      </w:r>
      <w:r>
        <w:rPr>
          <w:szCs w:val="28"/>
        </w:rPr>
        <w:t xml:space="preserve">, объеме </w:t>
      </w:r>
      <w:r w:rsidRPr="003517E9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 xml:space="preserve"> </w:t>
      </w:r>
      <w:r>
        <w:rPr>
          <w:szCs w:val="28"/>
        </w:rPr>
        <w:br/>
        <w:t>в период избирательной</w:t>
      </w:r>
      <w:r w:rsidRPr="00160E51">
        <w:rPr>
          <w:szCs w:val="28"/>
        </w:rPr>
        <w:t xml:space="preserve"> кампани</w:t>
      </w:r>
      <w:r>
        <w:rPr>
          <w:szCs w:val="28"/>
        </w:rPr>
        <w:t>и</w:t>
      </w:r>
      <w:r w:rsidR="00FB493A">
        <w:rPr>
          <w:szCs w:val="28"/>
        </w:rPr>
        <w:t xml:space="preserve"> </w:t>
      </w:r>
      <w:r w:rsidR="00FB493A" w:rsidRPr="00160E51">
        <w:rPr>
          <w:szCs w:val="28"/>
        </w:rPr>
        <w:t xml:space="preserve">при </w:t>
      </w:r>
      <w:r w:rsidR="00FB493A" w:rsidRPr="00847E7D">
        <w:rPr>
          <w:szCs w:val="28"/>
        </w:rPr>
        <w:t xml:space="preserve">проведении </w:t>
      </w:r>
      <w:r w:rsidR="00FB493A" w:rsidRPr="00847E7D">
        <w:rPr>
          <w:bCs/>
          <w:szCs w:val="28"/>
        </w:rPr>
        <w:t>дополнительных выборов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  <w:r w:rsidR="00FB493A">
        <w:rPr>
          <w:bCs/>
          <w:szCs w:val="28"/>
        </w:rPr>
        <w:t xml:space="preserve"> </w:t>
      </w:r>
      <w:r w:rsidRPr="00160E51">
        <w:rPr>
          <w:szCs w:val="28"/>
        </w:rPr>
        <w:t>(далее – Сводные сведения)</w:t>
      </w:r>
      <w:r w:rsidRPr="00160E51">
        <w:t xml:space="preserve"> заполняются отдельно по каждому зарегистрированному кандидату. </w:t>
      </w:r>
      <w:proofErr w:type="gramEnd"/>
    </w:p>
    <w:p w:rsidR="00847E7D" w:rsidRPr="00FB493A" w:rsidRDefault="00FB493A" w:rsidP="00FB493A">
      <w:pPr>
        <w:spacing w:line="360" w:lineRule="auto"/>
        <w:ind w:firstLine="709"/>
        <w:jc w:val="both"/>
      </w:pPr>
      <w:r>
        <w:t xml:space="preserve">В случае </w:t>
      </w:r>
      <w:r w:rsidR="00847E7D" w:rsidRPr="00160E51">
        <w:t>если эфирное время или печатная площадь не предоставлялась,</w:t>
      </w:r>
      <w:r w:rsidR="00847E7D">
        <w:t xml:space="preserve"> услуги по размещению агитационных материалов в сетевом издании не оказывались</w:t>
      </w:r>
      <w:r>
        <w:t>,</w:t>
      </w:r>
      <w:r w:rsidR="00847E7D" w:rsidRPr="00160E51">
        <w:t xml:space="preserve"> в адрес </w:t>
      </w:r>
      <w:r w:rsidR="00847E7D">
        <w:t xml:space="preserve">территориальной </w:t>
      </w:r>
      <w:r w:rsidR="00847E7D" w:rsidRPr="00160E51">
        <w:t>избирательной комиссии</w:t>
      </w:r>
      <w:r w:rsidR="00847E7D">
        <w:t xml:space="preserve"> </w:t>
      </w:r>
      <w:r>
        <w:t>Максатихинского</w:t>
      </w:r>
      <w:r w:rsidR="00847E7D">
        <w:t xml:space="preserve"> района</w:t>
      </w:r>
      <w:r>
        <w:t xml:space="preserve"> </w:t>
      </w:r>
      <w:r w:rsidR="00847E7D" w:rsidRPr="00160E51">
        <w:t>представляются сводные сведения с нулевыми показателями.</w:t>
      </w:r>
    </w:p>
    <w:p w:rsidR="00847E7D" w:rsidRPr="00160E51" w:rsidRDefault="00847E7D" w:rsidP="00847E7D">
      <w:pPr>
        <w:spacing w:line="360" w:lineRule="auto"/>
        <w:ind w:firstLine="709"/>
        <w:jc w:val="both"/>
      </w:pPr>
      <w:r w:rsidRPr="00160E51">
        <w:t>Сводные сведения</w:t>
      </w:r>
      <w:r w:rsidRPr="00160E51">
        <w:rPr>
          <w:szCs w:val="28"/>
        </w:rPr>
        <w:t xml:space="preserve"> должны быть направлены</w:t>
      </w:r>
      <w:r w:rsidRPr="00160E51">
        <w:t xml:space="preserve"> в адрес </w:t>
      </w:r>
      <w:r>
        <w:t xml:space="preserve">территориальной </w:t>
      </w:r>
      <w:r w:rsidRPr="00160E51">
        <w:t>избирательной комиссии</w:t>
      </w:r>
      <w:r>
        <w:t xml:space="preserve"> </w:t>
      </w:r>
      <w:r w:rsidR="00FB493A">
        <w:t>Максатихинского</w:t>
      </w:r>
      <w:r>
        <w:t xml:space="preserve"> района </w:t>
      </w:r>
      <w:r w:rsidRPr="005F4835">
        <w:t xml:space="preserve">не позднее </w:t>
      </w:r>
      <w:r>
        <w:t>28</w:t>
      </w:r>
      <w:r w:rsidRPr="005F4835">
        <w:t xml:space="preserve"> сентября 20</w:t>
      </w:r>
      <w:r>
        <w:t>2</w:t>
      </w:r>
      <w:r w:rsidRPr="005F4835">
        <w:t>1 года</w:t>
      </w:r>
      <w:r w:rsidRPr="00160E51">
        <w:t xml:space="preserve"> (</w:t>
      </w:r>
      <w:r w:rsidRPr="00160E51">
        <w:rPr>
          <w:szCs w:val="28"/>
        </w:rPr>
        <w:t>не позднее чем через десять дней со дня голосования).</w:t>
      </w:r>
    </w:p>
    <w:p w:rsidR="00847E7D" w:rsidRPr="00C13866" w:rsidRDefault="00847E7D" w:rsidP="00847E7D">
      <w:pPr>
        <w:spacing w:line="360" w:lineRule="auto"/>
        <w:ind w:firstLine="709"/>
        <w:jc w:val="both"/>
      </w:pPr>
      <w:r w:rsidRPr="00C13866">
        <w:t xml:space="preserve">Формы отдельного учета представляют собой файлы </w:t>
      </w:r>
      <w:r w:rsidRPr="0019206E">
        <w:t xml:space="preserve">формата </w:t>
      </w:r>
      <w:r w:rsidRPr="0019206E">
        <w:rPr>
          <w:lang w:val="en-US"/>
        </w:rPr>
        <w:t>Word</w:t>
      </w:r>
      <w:r w:rsidRPr="0019206E">
        <w:t>.</w:t>
      </w:r>
      <w:r w:rsidRPr="00C13866">
        <w:t xml:space="preserve"> Один файл отдельного учета включает в себя: титульн</w:t>
      </w:r>
      <w:r>
        <w:t xml:space="preserve">ый </w:t>
      </w:r>
      <w:r w:rsidRPr="00C13866">
        <w:t>лист, форм</w:t>
      </w:r>
      <w:r>
        <w:t>ы</w:t>
      </w:r>
      <w:r w:rsidRPr="00C13866">
        <w:t xml:space="preserve">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данные отдельного учета по каждому такому </w:t>
      </w:r>
      <w:r>
        <w:t>средству массовой информации</w:t>
      </w:r>
      <w:r w:rsidRPr="00C13866">
        <w:t xml:space="preserve"> по установ</w:t>
      </w:r>
      <w:r>
        <w:t>ленной форме отдельными файлами</w:t>
      </w:r>
      <w:r w:rsidRPr="00C13866">
        <w:t>.</w:t>
      </w:r>
    </w:p>
    <w:p w:rsidR="00847E7D" w:rsidRPr="00C13866" w:rsidRDefault="00847E7D" w:rsidP="00847E7D">
      <w:pPr>
        <w:spacing w:line="360" w:lineRule="auto"/>
        <w:ind w:firstLine="709"/>
        <w:jc w:val="both"/>
      </w:pPr>
      <w:r w:rsidRPr="00C13866">
        <w:t xml:space="preserve"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</w:t>
      </w:r>
      <w:r w:rsidRPr="00C13866">
        <w:lastRenderedPageBreak/>
        <w:t>форма учета не заполняется и на титульном листе проставляется соответствующая отметка.</w:t>
      </w:r>
    </w:p>
    <w:p w:rsidR="00847E7D" w:rsidRPr="00064584" w:rsidRDefault="00847E7D" w:rsidP="00847E7D">
      <w:pPr>
        <w:spacing w:line="360" w:lineRule="auto"/>
        <w:ind w:firstLine="709"/>
        <w:jc w:val="both"/>
      </w:pPr>
      <w:r w:rsidRPr="00C13866">
        <w:t xml:space="preserve">Данные учета представляются в </w:t>
      </w:r>
      <w:r>
        <w:t xml:space="preserve">территориальную </w:t>
      </w:r>
      <w:r w:rsidRPr="00C13866">
        <w:t>избирательную комиссию</w:t>
      </w:r>
      <w:r>
        <w:t xml:space="preserve"> </w:t>
      </w:r>
      <w:r w:rsidR="00FB493A">
        <w:t>Максатихинского района</w:t>
      </w:r>
      <w:r>
        <w:t xml:space="preserve">. </w:t>
      </w:r>
    </w:p>
    <w:p w:rsidR="00847E7D" w:rsidRDefault="00847E7D" w:rsidP="00847E7D">
      <w:pPr>
        <w:spacing w:line="360" w:lineRule="auto"/>
        <w:jc w:val="both"/>
        <w:rPr>
          <w:szCs w:val="28"/>
        </w:rPr>
        <w:sectPr w:rsidR="00847E7D" w:rsidSect="00847E7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4784" w:type="dxa"/>
        <w:tblInd w:w="5434" w:type="dxa"/>
        <w:tblLook w:val="01E0"/>
      </w:tblPr>
      <w:tblGrid>
        <w:gridCol w:w="4597"/>
        <w:gridCol w:w="187"/>
      </w:tblGrid>
      <w:tr w:rsidR="00FB493A" w:rsidRPr="006869F8" w:rsidTr="00FB493A">
        <w:tc>
          <w:tcPr>
            <w:tcW w:w="4784" w:type="dxa"/>
            <w:gridSpan w:val="2"/>
          </w:tcPr>
          <w:p w:rsidR="00FB493A" w:rsidRPr="006869F8" w:rsidRDefault="00FB493A" w:rsidP="00FB493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2</w:t>
            </w:r>
          </w:p>
        </w:tc>
      </w:tr>
      <w:tr w:rsidR="00FB493A" w:rsidRPr="006869F8" w:rsidTr="00FB493A">
        <w:trPr>
          <w:gridAfter w:val="1"/>
          <w:wAfter w:w="187" w:type="dxa"/>
        </w:trPr>
        <w:tc>
          <w:tcPr>
            <w:tcW w:w="4597" w:type="dxa"/>
          </w:tcPr>
          <w:p w:rsidR="00FB493A" w:rsidRPr="006869F8" w:rsidRDefault="00FB493A" w:rsidP="00FB493A">
            <w:pPr>
              <w:pStyle w:val="a3"/>
              <w:spacing w:before="120"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</w:tc>
      </w:tr>
      <w:tr w:rsidR="00FB493A" w:rsidRPr="006869F8" w:rsidTr="00FB493A">
        <w:trPr>
          <w:gridAfter w:val="1"/>
          <w:wAfter w:w="187" w:type="dxa"/>
        </w:trPr>
        <w:tc>
          <w:tcPr>
            <w:tcW w:w="4597" w:type="dxa"/>
          </w:tcPr>
          <w:p w:rsidR="00FB493A" w:rsidRDefault="00FB493A" w:rsidP="00FB493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>Максатихинского</w:t>
            </w:r>
            <w:r w:rsidRPr="006869F8">
              <w:rPr>
                <w:szCs w:val="28"/>
              </w:rPr>
              <w:t xml:space="preserve"> района </w:t>
            </w:r>
          </w:p>
          <w:p w:rsidR="00FB493A" w:rsidRPr="006869F8" w:rsidRDefault="00FB493A" w:rsidP="00FB493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от </w:t>
            </w:r>
            <w:r>
              <w:rPr>
                <w:szCs w:val="28"/>
              </w:rPr>
              <w:t>05</w:t>
            </w:r>
            <w:r w:rsidRPr="006869F8">
              <w:rPr>
                <w:szCs w:val="28"/>
              </w:rPr>
              <w:t xml:space="preserve"> ию</w:t>
            </w:r>
            <w:r>
              <w:rPr>
                <w:szCs w:val="28"/>
              </w:rPr>
              <w:t>л</w:t>
            </w:r>
            <w:r w:rsidRPr="006869F8">
              <w:rPr>
                <w:szCs w:val="28"/>
              </w:rPr>
              <w:t>я 20</w:t>
            </w:r>
            <w:r>
              <w:rPr>
                <w:szCs w:val="28"/>
              </w:rPr>
              <w:t>2</w:t>
            </w:r>
            <w:r w:rsidRPr="006869F8">
              <w:rPr>
                <w:szCs w:val="28"/>
              </w:rPr>
              <w:t xml:space="preserve">1 г. № </w:t>
            </w:r>
            <w:r>
              <w:rPr>
                <w:szCs w:val="28"/>
              </w:rPr>
              <w:t>4</w:t>
            </w:r>
            <w:r w:rsidRPr="0006458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43</w:t>
            </w:r>
            <w:r w:rsidRPr="0006458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847E7D" w:rsidRPr="00AB1117" w:rsidRDefault="00847E7D" w:rsidP="00FB493A">
      <w:pPr>
        <w:shd w:val="clear" w:color="auto" w:fill="FFFFFF"/>
        <w:spacing w:before="100" w:beforeAutospacing="1" w:after="100" w:afterAutospacing="1"/>
        <w:ind w:right="282"/>
        <w:jc w:val="center"/>
        <w:rPr>
          <w:b/>
          <w:color w:val="22272F"/>
          <w:szCs w:val="28"/>
        </w:rPr>
      </w:pPr>
      <w:r w:rsidRPr="00AB1117">
        <w:rPr>
          <w:b/>
          <w:color w:val="22272F"/>
          <w:szCs w:val="28"/>
        </w:rPr>
        <w:t>УЧЕТ</w:t>
      </w:r>
      <w:r>
        <w:rPr>
          <w:rStyle w:val="ac"/>
          <w:b/>
          <w:color w:val="22272F"/>
          <w:szCs w:val="28"/>
        </w:rPr>
        <w:footnoteReference w:id="1"/>
      </w:r>
      <w:r w:rsidRPr="00AB1117">
        <w:rPr>
          <w:b/>
          <w:color w:val="22272F"/>
          <w:szCs w:val="28"/>
        </w:rPr>
        <w:br/>
        <w:t xml:space="preserve">объема бесплатного эфирного времени, объема и стоимости платного эфирного времени, предоставленных организацией телерадиовещания зарегистрированным кандидатам </w:t>
      </w:r>
      <w:r w:rsidR="00975639" w:rsidRPr="005E24B9">
        <w:rPr>
          <w:b/>
          <w:szCs w:val="28"/>
        </w:rPr>
        <w:t xml:space="preserve">на </w:t>
      </w:r>
      <w:r w:rsidR="00975639" w:rsidRPr="00C12294">
        <w:rPr>
          <w:b/>
          <w:bCs/>
          <w:szCs w:val="28"/>
        </w:rPr>
        <w:t>дополнительных выбор</w:t>
      </w:r>
      <w:r w:rsidR="00975639">
        <w:rPr>
          <w:b/>
          <w:bCs/>
          <w:szCs w:val="28"/>
        </w:rPr>
        <w:t>ах</w:t>
      </w:r>
      <w:r w:rsidR="00975639" w:rsidRPr="00C12294">
        <w:rPr>
          <w:b/>
          <w:bCs/>
          <w:szCs w:val="28"/>
        </w:rPr>
        <w:t xml:space="preserve"> депутата </w:t>
      </w:r>
      <w:r w:rsidR="00975639">
        <w:rPr>
          <w:b/>
          <w:bCs/>
          <w:szCs w:val="28"/>
        </w:rPr>
        <w:t xml:space="preserve">Собрания депутатов </w:t>
      </w:r>
      <w:r w:rsidR="00975639" w:rsidRPr="00C12294">
        <w:rPr>
          <w:b/>
          <w:bCs/>
          <w:szCs w:val="28"/>
        </w:rPr>
        <w:t xml:space="preserve">Максатихинского района Тверской области шестого созыва </w:t>
      </w:r>
      <w:r w:rsidR="00975639">
        <w:rPr>
          <w:b/>
          <w:bCs/>
          <w:szCs w:val="28"/>
        </w:rPr>
        <w:t xml:space="preserve">по </w:t>
      </w:r>
      <w:r w:rsidR="00975639" w:rsidRPr="00C12294">
        <w:rPr>
          <w:b/>
          <w:bCs/>
          <w:szCs w:val="28"/>
        </w:rPr>
        <w:t>Малышевскому двухмандатному избирательному округу № 5</w:t>
      </w:r>
    </w:p>
    <w:p w:rsidR="00847E7D" w:rsidRPr="00975639" w:rsidRDefault="00847E7D" w:rsidP="00FB493A">
      <w:pPr>
        <w:shd w:val="clear" w:color="auto" w:fill="FFFFFF"/>
        <w:jc w:val="center"/>
        <w:rPr>
          <w:color w:val="22272F"/>
          <w:szCs w:val="28"/>
        </w:rPr>
      </w:pPr>
      <w:r w:rsidRPr="00AB1117">
        <w:rPr>
          <w:color w:val="22272F"/>
          <w:szCs w:val="28"/>
        </w:rPr>
        <w:t>Представляется в</w:t>
      </w:r>
      <w:r w:rsidRPr="00AB1117">
        <w:rPr>
          <w:color w:val="22272F"/>
          <w:szCs w:val="28"/>
        </w:rPr>
        <w:br/>
      </w:r>
      <w:r w:rsidRPr="00975639">
        <w:rPr>
          <w:color w:val="22272F"/>
          <w:szCs w:val="28"/>
        </w:rPr>
        <w:t xml:space="preserve">территориальную избирательную комиссию </w:t>
      </w:r>
      <w:r w:rsidR="00975639" w:rsidRPr="00975639">
        <w:rPr>
          <w:color w:val="22272F"/>
          <w:szCs w:val="28"/>
        </w:rPr>
        <w:t>Максатихинского</w:t>
      </w:r>
      <w:r w:rsidRPr="00975639">
        <w:rPr>
          <w:color w:val="22272F"/>
          <w:szCs w:val="28"/>
        </w:rPr>
        <w:t xml:space="preserve"> района</w:t>
      </w:r>
    </w:p>
    <w:p w:rsidR="00847E7D" w:rsidRPr="00975639" w:rsidRDefault="00847E7D" w:rsidP="00FB493A">
      <w:pPr>
        <w:shd w:val="clear" w:color="auto" w:fill="FFFFFF"/>
        <w:jc w:val="center"/>
        <w:rPr>
          <w:color w:val="22272F"/>
          <w:szCs w:val="28"/>
        </w:rPr>
      </w:pPr>
      <w:r w:rsidRPr="00975639">
        <w:rPr>
          <w:color w:val="22272F"/>
          <w:szCs w:val="28"/>
        </w:rPr>
        <w:t>Тверской области</w:t>
      </w:r>
    </w:p>
    <w:p w:rsidR="00847E7D" w:rsidRPr="00AB1117" w:rsidRDefault="00847E7D" w:rsidP="00FB493A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B1117">
        <w:rPr>
          <w:color w:val="22272F"/>
          <w:szCs w:val="28"/>
        </w:rPr>
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2"/>
        <w:gridCol w:w="5643"/>
      </w:tblGrid>
      <w:tr w:rsidR="00847E7D" w:rsidRPr="00AB1117" w:rsidTr="008700E2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FB493A" w:rsidRDefault="00847E7D" w:rsidP="00FB493A">
            <w:pPr>
              <w:spacing w:before="100" w:beforeAutospacing="1" w:after="100" w:afterAutospacing="1"/>
              <w:ind w:left="142"/>
              <w:rPr>
                <w:color w:val="22272F"/>
                <w:sz w:val="24"/>
                <w:szCs w:val="24"/>
              </w:rPr>
            </w:pPr>
            <w:r w:rsidRPr="00FB493A">
              <w:rPr>
                <w:color w:val="22272F"/>
                <w:sz w:val="24"/>
                <w:szCs w:val="24"/>
              </w:rPr>
              <w:t>Наименование организации телерадиовещания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RPr="00AB1117" w:rsidTr="008700E2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FB493A" w:rsidRDefault="00847E7D" w:rsidP="00FB493A">
            <w:pPr>
              <w:spacing w:before="100" w:beforeAutospacing="1" w:after="100" w:afterAutospacing="1"/>
              <w:ind w:left="142"/>
              <w:rPr>
                <w:color w:val="22272F"/>
                <w:sz w:val="24"/>
                <w:szCs w:val="24"/>
              </w:rPr>
            </w:pPr>
            <w:r w:rsidRPr="00FB493A">
              <w:rPr>
                <w:color w:val="22272F"/>
                <w:sz w:val="24"/>
                <w:szCs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RPr="00AB1117" w:rsidTr="008700E2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FB493A" w:rsidRDefault="00847E7D" w:rsidP="00FB493A">
            <w:pPr>
              <w:spacing w:before="100" w:beforeAutospacing="1" w:after="100" w:afterAutospacing="1"/>
              <w:ind w:left="142"/>
              <w:rPr>
                <w:color w:val="22272F"/>
                <w:sz w:val="24"/>
                <w:szCs w:val="24"/>
              </w:rPr>
            </w:pPr>
            <w:r w:rsidRPr="00FB493A">
              <w:rPr>
                <w:color w:val="22272F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</w:tbl>
    <w:p w:rsidR="00847E7D" w:rsidRPr="00AB1117" w:rsidRDefault="00847E7D" w:rsidP="00FB493A">
      <w:pPr>
        <w:rPr>
          <w:vanish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4"/>
        <w:gridCol w:w="4401"/>
      </w:tblGrid>
      <w:tr w:rsidR="00847E7D" w:rsidRPr="00AB1117" w:rsidTr="008700E2">
        <w:tc>
          <w:tcPr>
            <w:tcW w:w="5775" w:type="dxa"/>
            <w:shd w:val="clear" w:color="auto" w:fill="FFFFFF"/>
            <w:vAlign w:val="bottom"/>
            <w:hideMark/>
          </w:tcPr>
          <w:p w:rsidR="00847E7D" w:rsidRPr="00975639" w:rsidRDefault="00847E7D" w:rsidP="00975639">
            <w:pPr>
              <w:spacing w:before="120"/>
              <w:rPr>
                <w:color w:val="22272F"/>
                <w:szCs w:val="28"/>
              </w:rPr>
            </w:pPr>
            <w:r w:rsidRPr="00975639">
              <w:rPr>
                <w:color w:val="22272F"/>
                <w:szCs w:val="28"/>
              </w:rPr>
              <w:t>Руководитель организации телерадиовещания</w:t>
            </w:r>
          </w:p>
        </w:tc>
        <w:tc>
          <w:tcPr>
            <w:tcW w:w="4395" w:type="dxa"/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RPr="00AB1117" w:rsidTr="008700E2">
        <w:tc>
          <w:tcPr>
            <w:tcW w:w="5775" w:type="dxa"/>
            <w:shd w:val="clear" w:color="auto" w:fill="FFFFFF"/>
            <w:vAlign w:val="bottom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center"/>
              <w:rPr>
                <w:color w:val="22272F"/>
                <w:sz w:val="25"/>
                <w:szCs w:val="25"/>
              </w:rPr>
            </w:pPr>
            <w:r w:rsidRPr="00975639">
              <w:rPr>
                <w:color w:val="22272F"/>
                <w:sz w:val="20"/>
                <w:szCs w:val="20"/>
              </w:rPr>
              <w:t>(подпись, инициалы, фамилия)</w:t>
            </w:r>
            <w:r>
              <w:rPr>
                <w:rStyle w:val="ac"/>
                <w:color w:val="22272F"/>
                <w:sz w:val="25"/>
                <w:szCs w:val="25"/>
              </w:rPr>
              <w:footnoteReference w:id="2"/>
            </w:r>
            <w:r w:rsidRPr="00AB1117">
              <w:rPr>
                <w:color w:val="22272F"/>
                <w:sz w:val="25"/>
                <w:szCs w:val="25"/>
              </w:rPr>
              <w:t xml:space="preserve"> </w:t>
            </w:r>
          </w:p>
        </w:tc>
      </w:tr>
    </w:tbl>
    <w:p w:rsidR="00847E7D" w:rsidRPr="00AB1117" w:rsidRDefault="00847E7D" w:rsidP="00FB493A">
      <w:pPr>
        <w:ind w:right="34"/>
        <w:rPr>
          <w:vanish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1233"/>
        <w:gridCol w:w="1234"/>
        <w:gridCol w:w="1655"/>
        <w:gridCol w:w="1204"/>
        <w:gridCol w:w="3024"/>
      </w:tblGrid>
      <w:tr w:rsidR="00847E7D" w:rsidRPr="00AB1117" w:rsidTr="008700E2">
        <w:tc>
          <w:tcPr>
            <w:tcW w:w="1875" w:type="dxa"/>
            <w:shd w:val="clear" w:color="auto" w:fill="FFFFFF"/>
            <w:hideMark/>
          </w:tcPr>
          <w:p w:rsidR="00847E7D" w:rsidRPr="00975639" w:rsidRDefault="00847E7D" w:rsidP="00FB493A">
            <w:pPr>
              <w:spacing w:before="100" w:beforeAutospacing="1" w:after="100" w:afterAutospacing="1"/>
              <w:ind w:right="34"/>
              <w:rPr>
                <w:color w:val="22272F"/>
                <w:szCs w:val="28"/>
              </w:rPr>
            </w:pPr>
            <w:r w:rsidRPr="00975639">
              <w:rPr>
                <w:color w:val="22272F"/>
                <w:szCs w:val="28"/>
              </w:rPr>
              <w:t>Дата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20</w:t>
            </w:r>
            <w:r>
              <w:rPr>
                <w:color w:val="22272F"/>
                <w:sz w:val="25"/>
                <w:szCs w:val="25"/>
              </w:rPr>
              <w:t>21</w:t>
            </w:r>
            <w:r w:rsidRPr="00AB1117">
              <w:rPr>
                <w:color w:val="22272F"/>
                <w:sz w:val="25"/>
                <w:szCs w:val="25"/>
              </w:rPr>
              <w:t xml:space="preserve"> г.</w:t>
            </w:r>
          </w:p>
        </w:tc>
        <w:tc>
          <w:tcPr>
            <w:tcW w:w="1200" w:type="dxa"/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center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МП</w:t>
            </w:r>
            <w:r>
              <w:rPr>
                <w:rStyle w:val="ac"/>
                <w:color w:val="22272F"/>
                <w:sz w:val="25"/>
                <w:szCs w:val="25"/>
              </w:rPr>
              <w:footnoteReference w:id="3"/>
            </w:r>
          </w:p>
        </w:tc>
        <w:tc>
          <w:tcPr>
            <w:tcW w:w="3015" w:type="dxa"/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RPr="00AB1117" w:rsidTr="008700E2">
        <w:tc>
          <w:tcPr>
            <w:tcW w:w="1875" w:type="dxa"/>
            <w:shd w:val="clear" w:color="auto" w:fill="auto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847E7D" w:rsidRPr="00975639" w:rsidRDefault="00847E7D" w:rsidP="00FB493A">
            <w:pPr>
              <w:spacing w:before="100" w:beforeAutospacing="1" w:after="100" w:afterAutospacing="1"/>
              <w:ind w:right="34"/>
              <w:jc w:val="center"/>
              <w:rPr>
                <w:color w:val="22272F"/>
                <w:sz w:val="20"/>
                <w:szCs w:val="20"/>
              </w:rPr>
            </w:pPr>
            <w:r w:rsidRPr="00975639">
              <w:rPr>
                <w:color w:val="22272F"/>
                <w:sz w:val="20"/>
                <w:szCs w:val="20"/>
              </w:rPr>
              <w:t>число (ДД)</w:t>
            </w:r>
          </w:p>
        </w:tc>
        <w:tc>
          <w:tcPr>
            <w:tcW w:w="1230" w:type="dxa"/>
            <w:shd w:val="clear" w:color="auto" w:fill="auto"/>
            <w:hideMark/>
          </w:tcPr>
          <w:p w:rsidR="00847E7D" w:rsidRPr="00975639" w:rsidRDefault="00975639" w:rsidP="00FB493A">
            <w:pPr>
              <w:spacing w:before="100" w:beforeAutospacing="1" w:after="100" w:afterAutospacing="1"/>
              <w:ind w:right="34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м</w:t>
            </w:r>
            <w:r w:rsidR="00847E7D" w:rsidRPr="00975639">
              <w:rPr>
                <w:color w:val="22272F"/>
                <w:sz w:val="20"/>
                <w:szCs w:val="20"/>
              </w:rPr>
              <w:t>есяц</w:t>
            </w:r>
            <w:r>
              <w:rPr>
                <w:color w:val="22272F"/>
                <w:sz w:val="20"/>
                <w:szCs w:val="20"/>
              </w:rPr>
              <w:t xml:space="preserve"> </w:t>
            </w:r>
            <w:r w:rsidR="00847E7D" w:rsidRPr="00975639">
              <w:rPr>
                <w:color w:val="22272F"/>
                <w:sz w:val="20"/>
                <w:szCs w:val="20"/>
              </w:rPr>
              <w:t>(</w:t>
            </w:r>
            <w:proofErr w:type="gramStart"/>
            <w:r w:rsidR="00847E7D" w:rsidRPr="00975639">
              <w:rPr>
                <w:color w:val="22272F"/>
                <w:sz w:val="20"/>
                <w:szCs w:val="20"/>
              </w:rPr>
              <w:t>ММ</w:t>
            </w:r>
            <w:proofErr w:type="gramEnd"/>
            <w:r w:rsidR="00847E7D" w:rsidRPr="00975639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1650" w:type="dxa"/>
            <w:shd w:val="clear" w:color="auto" w:fill="auto"/>
            <w:hideMark/>
          </w:tcPr>
          <w:p w:rsidR="00847E7D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015" w:type="dxa"/>
            <w:shd w:val="clear" w:color="auto" w:fill="auto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</w:tr>
    </w:tbl>
    <w:p w:rsidR="00847E7D" w:rsidRPr="00AB1117" w:rsidRDefault="00847E7D" w:rsidP="00FB493A">
      <w:pPr>
        <w:ind w:right="34"/>
        <w:rPr>
          <w:vanish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9628"/>
      </w:tblGrid>
      <w:tr w:rsidR="00847E7D" w:rsidRPr="00AB1117" w:rsidTr="008700E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FB493A">
            <w:pPr>
              <w:spacing w:before="100" w:beforeAutospacing="1" w:after="100" w:afterAutospacing="1"/>
              <w:ind w:right="34"/>
              <w:rPr>
                <w:color w:val="22272F"/>
                <w:szCs w:val="28"/>
              </w:rPr>
            </w:pPr>
            <w:r w:rsidRPr="00975639">
              <w:rPr>
                <w:color w:val="22272F"/>
                <w:szCs w:val="28"/>
              </w:rPr>
              <w:t>Бесплатное эфирное время не предоставлялось.</w:t>
            </w:r>
          </w:p>
        </w:tc>
      </w:tr>
      <w:tr w:rsidR="00847E7D" w:rsidRPr="00AB1117" w:rsidTr="008700E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AB1117" w:rsidRDefault="00847E7D" w:rsidP="00FB493A">
            <w:pPr>
              <w:spacing w:before="100" w:beforeAutospacing="1" w:after="100" w:afterAutospacing="1"/>
              <w:ind w:right="34"/>
              <w:jc w:val="both"/>
              <w:rPr>
                <w:color w:val="22272F"/>
                <w:sz w:val="25"/>
                <w:szCs w:val="25"/>
              </w:rPr>
            </w:pPr>
            <w:r w:rsidRPr="00AB1117"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FB493A">
            <w:pPr>
              <w:spacing w:before="100" w:beforeAutospacing="1" w:after="100" w:afterAutospacing="1"/>
              <w:ind w:right="34"/>
              <w:rPr>
                <w:color w:val="22272F"/>
                <w:szCs w:val="28"/>
              </w:rPr>
            </w:pPr>
            <w:r w:rsidRPr="00975639">
              <w:rPr>
                <w:color w:val="22272F"/>
                <w:szCs w:val="28"/>
              </w:rPr>
              <w:t>Платное эфирное время не предоставлялось.</w:t>
            </w:r>
          </w:p>
        </w:tc>
      </w:tr>
    </w:tbl>
    <w:p w:rsidR="00847E7D" w:rsidRDefault="00847E7D" w:rsidP="00FB493A">
      <w:pPr>
        <w:shd w:val="clear" w:color="auto" w:fill="FFFFFF"/>
        <w:spacing w:before="100" w:beforeAutospacing="1" w:after="100" w:afterAutospacing="1"/>
        <w:ind w:right="34"/>
        <w:jc w:val="center"/>
        <w:rPr>
          <w:color w:val="22272F"/>
          <w:sz w:val="35"/>
          <w:szCs w:val="35"/>
        </w:rPr>
        <w:sectPr w:rsidR="00847E7D" w:rsidSect="00FB493A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7E7D" w:rsidRDefault="00847E7D" w:rsidP="00847E7D">
      <w:pPr>
        <w:pStyle w:val="5"/>
        <w:jc w:val="center"/>
        <w:rPr>
          <w:i w:val="0"/>
        </w:rPr>
      </w:pPr>
    </w:p>
    <w:p w:rsidR="00847E7D" w:rsidRPr="00975639" w:rsidRDefault="00847E7D" w:rsidP="00847E7D">
      <w:pPr>
        <w:pStyle w:val="5"/>
        <w:jc w:val="center"/>
        <w:rPr>
          <w:i w:val="0"/>
          <w:sz w:val="28"/>
          <w:szCs w:val="28"/>
        </w:rPr>
      </w:pPr>
      <w:r w:rsidRPr="00975639">
        <w:rPr>
          <w:i w:val="0"/>
          <w:sz w:val="28"/>
          <w:szCs w:val="28"/>
        </w:rPr>
        <w:t>СВОДНЫЕ СВЕДЕНИЯ</w:t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szCs w:val="28"/>
        </w:rPr>
        <w:t xml:space="preserve">об использованном объеме бесплатного эфирного времени </w:t>
      </w:r>
    </w:p>
    <w:p w:rsidR="00847E7D" w:rsidRDefault="00847E7D" w:rsidP="00847E7D">
      <w:pPr>
        <w:jc w:val="center"/>
        <w:rPr>
          <w:b/>
          <w:sz w:val="26"/>
        </w:rPr>
      </w:pPr>
    </w:p>
    <w:p w:rsidR="00847E7D" w:rsidRDefault="00847E7D" w:rsidP="00847E7D">
      <w:pPr>
        <w:jc w:val="center"/>
        <w:rPr>
          <w:b/>
          <w:sz w:val="26"/>
        </w:rPr>
      </w:pPr>
    </w:p>
    <w:p w:rsidR="00847E7D" w:rsidRDefault="00847E7D" w:rsidP="00847E7D">
      <w:pPr>
        <w:jc w:val="center"/>
        <w:rPr>
          <w:i/>
          <w:sz w:val="20"/>
          <w:szCs w:val="20"/>
        </w:rPr>
      </w:pPr>
    </w:p>
    <w:p w:rsidR="00847E7D" w:rsidRDefault="00847E7D" w:rsidP="00847E7D">
      <w:pPr>
        <w:jc w:val="right"/>
      </w:pPr>
      <w:r>
        <w:t>По состоянию на «___»_______ 2021 года</w:t>
      </w:r>
    </w:p>
    <w:p w:rsidR="00847E7D" w:rsidRDefault="00847E7D" w:rsidP="00847E7D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3618"/>
        <w:gridCol w:w="3118"/>
        <w:gridCol w:w="1985"/>
        <w:gridCol w:w="1275"/>
        <w:gridCol w:w="2127"/>
      </w:tblGrid>
      <w:tr w:rsidR="00847E7D" w:rsidTr="00FB493A">
        <w:tc>
          <w:tcPr>
            <w:tcW w:w="65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№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proofErr w:type="gramStart"/>
            <w:r w:rsidRPr="00975639">
              <w:rPr>
                <w:sz w:val="24"/>
                <w:szCs w:val="24"/>
              </w:rPr>
              <w:t>п</w:t>
            </w:r>
            <w:proofErr w:type="gramEnd"/>
            <w:r w:rsidRPr="00975639">
              <w:rPr>
                <w:sz w:val="24"/>
                <w:szCs w:val="24"/>
              </w:rPr>
              <w:t>/п</w:t>
            </w:r>
          </w:p>
        </w:tc>
        <w:tc>
          <w:tcPr>
            <w:tcW w:w="193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36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ФИО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31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Форма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предвыборной агитации</w:t>
            </w:r>
            <w:proofErr w:type="gramStart"/>
            <w:r w:rsidRPr="00975639">
              <w:rPr>
                <w:sz w:val="24"/>
                <w:szCs w:val="24"/>
              </w:rPr>
              <w:t>1</w:t>
            </w:r>
            <w:proofErr w:type="gramEnd"/>
            <w:r w:rsidRPr="00975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Дата выхода в эфир</w:t>
            </w:r>
          </w:p>
        </w:tc>
        <w:tc>
          <w:tcPr>
            <w:tcW w:w="127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Время выхода в эфир</w:t>
            </w:r>
          </w:p>
        </w:tc>
        <w:tc>
          <w:tcPr>
            <w:tcW w:w="212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Объем фактически использованного эфирного времени,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мин., сек.</w:t>
            </w:r>
          </w:p>
        </w:tc>
      </w:tr>
      <w:tr w:rsidR="00847E7D" w:rsidTr="00FB493A">
        <w:tc>
          <w:tcPr>
            <w:tcW w:w="65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7</w:t>
            </w:r>
          </w:p>
        </w:tc>
      </w:tr>
      <w:tr w:rsidR="00847E7D" w:rsidTr="00FB493A">
        <w:tc>
          <w:tcPr>
            <w:tcW w:w="650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</w:tr>
      <w:tr w:rsidR="00847E7D" w:rsidTr="00FB493A">
        <w:tc>
          <w:tcPr>
            <w:tcW w:w="6204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ИТОГО</w:t>
            </w:r>
            <w:proofErr w:type="gramStart"/>
            <w:r w:rsidRPr="009756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75639"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</w:tr>
      <w:tr w:rsidR="00847E7D" w:rsidTr="00FB493A">
        <w:tc>
          <w:tcPr>
            <w:tcW w:w="6204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975639">
              <w:rPr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/>
    <w:p w:rsidR="00847E7D" w:rsidRDefault="00847E7D" w:rsidP="00847E7D">
      <w:r>
        <w:t xml:space="preserve">____________________________________________________ </w:t>
      </w:r>
    </w:p>
    <w:p w:rsidR="00847E7D" w:rsidRPr="00CF4491" w:rsidRDefault="00847E7D" w:rsidP="00847E7D">
      <w:pPr>
        <w:jc w:val="both"/>
        <w:rPr>
          <w:sz w:val="22"/>
        </w:rPr>
      </w:pPr>
      <w:r w:rsidRPr="00CF4491">
        <w:rPr>
          <w:sz w:val="22"/>
          <w:vertAlign w:val="superscript"/>
        </w:rPr>
        <w:t xml:space="preserve">1 </w:t>
      </w:r>
      <w:r w:rsidRPr="00CF4491">
        <w:rPr>
          <w:sz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847E7D" w:rsidRPr="00CF4491" w:rsidRDefault="00847E7D" w:rsidP="00847E7D">
      <w:pPr>
        <w:jc w:val="both"/>
        <w:rPr>
          <w:sz w:val="22"/>
        </w:rPr>
      </w:pPr>
      <w:r w:rsidRPr="00CF4491">
        <w:rPr>
          <w:sz w:val="22"/>
          <w:vertAlign w:val="superscript"/>
        </w:rPr>
        <w:t>2</w:t>
      </w:r>
      <w:proofErr w:type="gramStart"/>
      <w:r w:rsidRPr="00CF4491">
        <w:rPr>
          <w:sz w:val="22"/>
          <w:vertAlign w:val="superscript"/>
        </w:rPr>
        <w:t xml:space="preserve"> </w:t>
      </w:r>
      <w:r w:rsidRPr="00CF4491">
        <w:rPr>
          <w:sz w:val="22"/>
        </w:rPr>
        <w:t>З</w:t>
      </w:r>
      <w:proofErr w:type="gramEnd"/>
      <w:r w:rsidRPr="00CF4491">
        <w:rPr>
          <w:sz w:val="22"/>
        </w:rPr>
        <w:t>аполняется по каждому зарегистрированному кандидату</w:t>
      </w:r>
    </w:p>
    <w:p w:rsidR="00847E7D" w:rsidRPr="00975639" w:rsidRDefault="00847E7D" w:rsidP="00847E7D">
      <w:pPr>
        <w:pStyle w:val="5"/>
        <w:jc w:val="center"/>
        <w:rPr>
          <w:i w:val="0"/>
          <w:sz w:val="28"/>
          <w:szCs w:val="28"/>
        </w:rPr>
      </w:pPr>
      <w:r>
        <w:rPr>
          <w:sz w:val="20"/>
          <w:szCs w:val="20"/>
        </w:rPr>
        <w:br w:type="page"/>
      </w:r>
      <w:r w:rsidRPr="00975639">
        <w:rPr>
          <w:i w:val="0"/>
          <w:sz w:val="28"/>
          <w:szCs w:val="28"/>
        </w:rPr>
        <w:lastRenderedPageBreak/>
        <w:t>СВОДНЫЕ СВЕДЕНИЯ</w:t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szCs w:val="28"/>
        </w:rPr>
        <w:t>об  использованном объеме и стоимости платного эфирного времени</w:t>
      </w:r>
      <w:r w:rsidRPr="00975639">
        <w:rPr>
          <w:rStyle w:val="ac"/>
          <w:b/>
          <w:szCs w:val="28"/>
        </w:rPr>
        <w:footnoteReference w:id="4"/>
      </w:r>
    </w:p>
    <w:p w:rsidR="00847E7D" w:rsidRDefault="00847E7D" w:rsidP="00847E7D">
      <w:pPr>
        <w:jc w:val="right"/>
      </w:pPr>
    </w:p>
    <w:p w:rsidR="00847E7D" w:rsidRDefault="00847E7D" w:rsidP="00847E7D">
      <w:pPr>
        <w:jc w:val="right"/>
      </w:pPr>
      <w:r>
        <w:t>По состоянию на «___»_______ 2021 года</w:t>
      </w:r>
    </w:p>
    <w:p w:rsidR="00847E7D" w:rsidRDefault="00847E7D" w:rsidP="00847E7D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785"/>
        <w:gridCol w:w="2126"/>
        <w:gridCol w:w="1474"/>
        <w:gridCol w:w="1503"/>
        <w:gridCol w:w="1276"/>
        <w:gridCol w:w="2409"/>
        <w:gridCol w:w="2268"/>
        <w:gridCol w:w="2268"/>
      </w:tblGrid>
      <w:tr w:rsidR="00847E7D" w:rsidRPr="00975639" w:rsidTr="008700E2">
        <w:trPr>
          <w:cantSplit/>
          <w:trHeight w:val="1836"/>
        </w:trPr>
        <w:tc>
          <w:tcPr>
            <w:tcW w:w="56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№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proofErr w:type="gramStart"/>
            <w:r w:rsidRPr="00975639">
              <w:rPr>
                <w:sz w:val="24"/>
                <w:szCs w:val="24"/>
              </w:rPr>
              <w:t>п</w:t>
            </w:r>
            <w:proofErr w:type="gramEnd"/>
            <w:r w:rsidRPr="00975639">
              <w:rPr>
                <w:sz w:val="24"/>
                <w:szCs w:val="24"/>
              </w:rPr>
              <w:t>/п</w:t>
            </w:r>
          </w:p>
        </w:tc>
        <w:tc>
          <w:tcPr>
            <w:tcW w:w="178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ФИО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147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Форма предвыборной агитации</w:t>
            </w:r>
            <w:r w:rsidRPr="00975639">
              <w:rPr>
                <w:rStyle w:val="ac"/>
                <w:sz w:val="24"/>
                <w:szCs w:val="24"/>
              </w:rPr>
              <w:footnoteReference w:id="5"/>
            </w:r>
          </w:p>
        </w:tc>
        <w:tc>
          <w:tcPr>
            <w:tcW w:w="150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 xml:space="preserve">Дата 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12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Время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240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Объем фактически использованного эфирного времени, мин., сек.</w:t>
            </w: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Стоимость фактически использованного эфирного времени, руб.</w:t>
            </w: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Документ, подтверждающий оплату (дата, номер платежного поручения)</w:t>
            </w:r>
          </w:p>
        </w:tc>
      </w:tr>
      <w:tr w:rsidR="00847E7D" w:rsidRPr="00975639" w:rsidTr="008700E2">
        <w:trPr>
          <w:cantSplit/>
        </w:trPr>
        <w:tc>
          <w:tcPr>
            <w:tcW w:w="56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9</w:t>
            </w:r>
          </w:p>
        </w:tc>
      </w:tr>
      <w:tr w:rsidR="00847E7D" w:rsidRPr="00975639" w:rsidTr="008700E2">
        <w:trPr>
          <w:cantSplit/>
        </w:trPr>
        <w:tc>
          <w:tcPr>
            <w:tcW w:w="560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</w:tr>
      <w:tr w:rsidR="00847E7D" w:rsidRPr="00975639" w:rsidTr="008700E2">
        <w:trPr>
          <w:cantSplit/>
        </w:trPr>
        <w:tc>
          <w:tcPr>
            <w:tcW w:w="4471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ИТОГО</w:t>
            </w:r>
            <w:r w:rsidRPr="00975639">
              <w:rPr>
                <w:rStyle w:val="ac"/>
                <w:sz w:val="24"/>
                <w:szCs w:val="24"/>
              </w:rPr>
              <w:footnoteReference w:id="6"/>
            </w:r>
            <w:r w:rsidRPr="00975639">
              <w:rPr>
                <w:sz w:val="24"/>
                <w:szCs w:val="24"/>
              </w:rPr>
              <w:t>:</w:t>
            </w:r>
          </w:p>
        </w:tc>
        <w:tc>
          <w:tcPr>
            <w:tcW w:w="147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50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  <w:tr w:rsidR="00847E7D" w:rsidRPr="00975639" w:rsidTr="008700E2">
        <w:trPr>
          <w:cantSplit/>
        </w:trPr>
        <w:tc>
          <w:tcPr>
            <w:tcW w:w="4471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50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</w:tbl>
    <w:p w:rsidR="00847E7D" w:rsidRDefault="00847E7D" w:rsidP="00847E7D">
      <w:pPr>
        <w:jc w:val="both"/>
        <w:rPr>
          <w:sz w:val="20"/>
          <w:szCs w:val="20"/>
        </w:rPr>
      </w:pPr>
    </w:p>
    <w:p w:rsidR="00847E7D" w:rsidRPr="00AB1117" w:rsidRDefault="00847E7D" w:rsidP="00847E7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5"/>
          <w:szCs w:val="35"/>
        </w:rPr>
      </w:pPr>
    </w:p>
    <w:p w:rsidR="00847E7D" w:rsidRDefault="00847E7D" w:rsidP="00847E7D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5"/>
          <w:szCs w:val="35"/>
        </w:rPr>
        <w:sectPr w:rsidR="00847E7D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4784" w:type="dxa"/>
        <w:tblInd w:w="5434" w:type="dxa"/>
        <w:tblLook w:val="01E0"/>
      </w:tblPr>
      <w:tblGrid>
        <w:gridCol w:w="4597"/>
        <w:gridCol w:w="187"/>
      </w:tblGrid>
      <w:tr w:rsidR="00975639" w:rsidRPr="006869F8" w:rsidTr="008136DA">
        <w:tc>
          <w:tcPr>
            <w:tcW w:w="4784" w:type="dxa"/>
            <w:gridSpan w:val="2"/>
          </w:tcPr>
          <w:p w:rsidR="00975639" w:rsidRPr="006869F8" w:rsidRDefault="00975639" w:rsidP="00975639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3</w:t>
            </w:r>
          </w:p>
        </w:tc>
      </w:tr>
      <w:tr w:rsidR="00975639" w:rsidRPr="006869F8" w:rsidTr="008136DA">
        <w:trPr>
          <w:gridAfter w:val="1"/>
          <w:wAfter w:w="187" w:type="dxa"/>
        </w:trPr>
        <w:tc>
          <w:tcPr>
            <w:tcW w:w="4597" w:type="dxa"/>
          </w:tcPr>
          <w:p w:rsidR="00975639" w:rsidRPr="006869F8" w:rsidRDefault="00975639" w:rsidP="008136DA">
            <w:pPr>
              <w:pStyle w:val="a3"/>
              <w:spacing w:before="120"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</w:tc>
      </w:tr>
      <w:tr w:rsidR="00975639" w:rsidRPr="006869F8" w:rsidTr="008136DA">
        <w:trPr>
          <w:gridAfter w:val="1"/>
          <w:wAfter w:w="187" w:type="dxa"/>
        </w:trPr>
        <w:tc>
          <w:tcPr>
            <w:tcW w:w="4597" w:type="dxa"/>
          </w:tcPr>
          <w:p w:rsidR="00975639" w:rsidRDefault="00975639" w:rsidP="008136D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>Максатихинского</w:t>
            </w:r>
            <w:r w:rsidRPr="006869F8">
              <w:rPr>
                <w:szCs w:val="28"/>
              </w:rPr>
              <w:t xml:space="preserve"> района </w:t>
            </w:r>
          </w:p>
          <w:p w:rsidR="00975639" w:rsidRPr="006869F8" w:rsidRDefault="00975639" w:rsidP="008136D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от </w:t>
            </w:r>
            <w:r>
              <w:rPr>
                <w:szCs w:val="28"/>
              </w:rPr>
              <w:t>05</w:t>
            </w:r>
            <w:r w:rsidRPr="006869F8">
              <w:rPr>
                <w:szCs w:val="28"/>
              </w:rPr>
              <w:t xml:space="preserve"> ию</w:t>
            </w:r>
            <w:r>
              <w:rPr>
                <w:szCs w:val="28"/>
              </w:rPr>
              <w:t>л</w:t>
            </w:r>
            <w:r w:rsidRPr="006869F8">
              <w:rPr>
                <w:szCs w:val="28"/>
              </w:rPr>
              <w:t>я 20</w:t>
            </w:r>
            <w:r>
              <w:rPr>
                <w:szCs w:val="28"/>
              </w:rPr>
              <w:t>2</w:t>
            </w:r>
            <w:r w:rsidRPr="006869F8">
              <w:rPr>
                <w:szCs w:val="28"/>
              </w:rPr>
              <w:t xml:space="preserve">1 г. № </w:t>
            </w:r>
            <w:r>
              <w:rPr>
                <w:szCs w:val="28"/>
              </w:rPr>
              <w:t>4</w:t>
            </w:r>
            <w:r w:rsidRPr="0006458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43</w:t>
            </w:r>
            <w:r w:rsidRPr="0006458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847E7D" w:rsidRPr="00975639" w:rsidRDefault="00847E7D" w:rsidP="00847E7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600D87">
        <w:rPr>
          <w:b/>
          <w:color w:val="22272F"/>
          <w:sz w:val="28"/>
          <w:szCs w:val="28"/>
        </w:rPr>
        <w:t>УЧЕТ</w:t>
      </w:r>
      <w:r>
        <w:rPr>
          <w:rStyle w:val="ac"/>
          <w:b/>
          <w:color w:val="22272F"/>
          <w:sz w:val="28"/>
          <w:szCs w:val="28"/>
        </w:rPr>
        <w:footnoteReference w:id="7"/>
      </w:r>
      <w:r w:rsidRPr="00600D87">
        <w:rPr>
          <w:b/>
          <w:color w:val="22272F"/>
          <w:sz w:val="28"/>
          <w:szCs w:val="28"/>
        </w:rPr>
        <w:br/>
        <w:t>объема</w:t>
      </w:r>
      <w:r>
        <w:rPr>
          <w:b/>
          <w:color w:val="22272F"/>
          <w:sz w:val="28"/>
          <w:szCs w:val="28"/>
        </w:rPr>
        <w:t xml:space="preserve"> </w:t>
      </w:r>
      <w:r w:rsidRPr="00600D87">
        <w:rPr>
          <w:b/>
          <w:color w:val="22272F"/>
          <w:sz w:val="28"/>
          <w:szCs w:val="28"/>
        </w:rPr>
        <w:t>бесплатной печатной площади, объема и стоимости платной печатной площади, предоставленных периодическим печатным изданием зарегистрированным кандидатам</w:t>
      </w:r>
      <w:r>
        <w:rPr>
          <w:b/>
          <w:color w:val="22272F"/>
          <w:sz w:val="28"/>
          <w:szCs w:val="28"/>
        </w:rPr>
        <w:t xml:space="preserve"> на</w:t>
      </w:r>
      <w:r w:rsidRPr="00600D87">
        <w:rPr>
          <w:b/>
          <w:color w:val="22272F"/>
          <w:sz w:val="28"/>
          <w:szCs w:val="28"/>
        </w:rPr>
        <w:t xml:space="preserve"> </w:t>
      </w:r>
      <w:r w:rsidR="00975639" w:rsidRPr="00975639">
        <w:rPr>
          <w:b/>
          <w:bCs/>
          <w:sz w:val="28"/>
          <w:szCs w:val="28"/>
        </w:rPr>
        <w:t>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</w:p>
    <w:p w:rsidR="00847E7D" w:rsidRPr="00975639" w:rsidRDefault="00847E7D" w:rsidP="00847E7D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600D87">
        <w:rPr>
          <w:color w:val="22272F"/>
          <w:sz w:val="28"/>
          <w:szCs w:val="28"/>
        </w:rPr>
        <w:t>Представляется в</w:t>
      </w:r>
      <w:r w:rsidRPr="00600D87">
        <w:rPr>
          <w:color w:val="22272F"/>
          <w:sz w:val="28"/>
          <w:szCs w:val="28"/>
        </w:rPr>
        <w:br/>
      </w:r>
      <w:r w:rsidRPr="00975639">
        <w:rPr>
          <w:color w:val="22272F"/>
          <w:sz w:val="28"/>
          <w:szCs w:val="28"/>
        </w:rPr>
        <w:t xml:space="preserve">территориальную избирательную комиссию </w:t>
      </w:r>
      <w:r w:rsidR="00975639" w:rsidRPr="00975639">
        <w:rPr>
          <w:color w:val="22272F"/>
          <w:sz w:val="28"/>
          <w:szCs w:val="28"/>
        </w:rPr>
        <w:t>Максатихинского</w:t>
      </w:r>
      <w:r w:rsidRPr="00975639">
        <w:rPr>
          <w:color w:val="22272F"/>
          <w:sz w:val="28"/>
          <w:szCs w:val="28"/>
        </w:rPr>
        <w:t xml:space="preserve"> района</w:t>
      </w:r>
    </w:p>
    <w:p w:rsidR="00847E7D" w:rsidRPr="00975639" w:rsidRDefault="00847E7D" w:rsidP="00847E7D">
      <w:pPr>
        <w:shd w:val="clear" w:color="auto" w:fill="FFFFFF"/>
        <w:jc w:val="center"/>
        <w:rPr>
          <w:color w:val="22272F"/>
          <w:szCs w:val="28"/>
        </w:rPr>
      </w:pPr>
      <w:r w:rsidRPr="00975639">
        <w:rPr>
          <w:color w:val="22272F"/>
          <w:szCs w:val="28"/>
        </w:rPr>
        <w:t>Тверской области</w:t>
      </w:r>
    </w:p>
    <w:p w:rsidR="00847E7D" w:rsidRPr="00600D87" w:rsidRDefault="00847E7D" w:rsidP="00847E7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600D87">
        <w:rPr>
          <w:color w:val="22272F"/>
          <w:sz w:val="28"/>
          <w:szCs w:val="28"/>
        </w:rPr>
        <w:t>Сведения о периодическом печатном издании, предоставившем бесплатную печатную площадь, платную печатную площадь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5297"/>
      </w:tblGrid>
      <w:tr w:rsidR="00847E7D" w:rsidRPr="00975639" w:rsidTr="008700E2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975639">
            <w:pPr>
              <w:pStyle w:val="s16"/>
              <w:ind w:left="142"/>
              <w:rPr>
                <w:color w:val="22272F"/>
              </w:rPr>
            </w:pPr>
            <w:r w:rsidRPr="00975639">
              <w:rPr>
                <w:color w:val="22272F"/>
              </w:rPr>
              <w:t>Наименование редакции периодического печатного издания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8700E2">
            <w:pPr>
              <w:pStyle w:val="empty"/>
              <w:jc w:val="both"/>
              <w:rPr>
                <w:color w:val="22272F"/>
              </w:rPr>
            </w:pPr>
            <w:r w:rsidRPr="00975639">
              <w:rPr>
                <w:color w:val="22272F"/>
              </w:rPr>
              <w:t> </w:t>
            </w:r>
          </w:p>
        </w:tc>
      </w:tr>
      <w:tr w:rsidR="00847E7D" w:rsidRPr="00975639" w:rsidTr="008700E2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975639">
            <w:pPr>
              <w:pStyle w:val="s16"/>
              <w:ind w:left="142"/>
              <w:rPr>
                <w:color w:val="22272F"/>
              </w:rPr>
            </w:pPr>
            <w:r w:rsidRPr="00975639">
              <w:rPr>
                <w:color w:val="22272F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8700E2">
            <w:pPr>
              <w:pStyle w:val="empty"/>
              <w:jc w:val="both"/>
              <w:rPr>
                <w:color w:val="22272F"/>
              </w:rPr>
            </w:pPr>
            <w:r w:rsidRPr="00975639">
              <w:rPr>
                <w:color w:val="22272F"/>
              </w:rPr>
              <w:t> </w:t>
            </w:r>
          </w:p>
        </w:tc>
      </w:tr>
    </w:tbl>
    <w:p w:rsidR="00847E7D" w:rsidRDefault="00847E7D" w:rsidP="00847E7D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4"/>
        <w:gridCol w:w="4326"/>
      </w:tblGrid>
      <w:tr w:rsidR="00847E7D" w:rsidTr="008700E2">
        <w:tc>
          <w:tcPr>
            <w:tcW w:w="5715" w:type="dxa"/>
            <w:shd w:val="clear" w:color="auto" w:fill="FFFFFF"/>
            <w:vAlign w:val="bottom"/>
            <w:hideMark/>
          </w:tcPr>
          <w:p w:rsidR="00847E7D" w:rsidRPr="00975639" w:rsidRDefault="00847E7D" w:rsidP="00975639">
            <w:pPr>
              <w:pStyle w:val="s16"/>
              <w:spacing w:before="120" w:beforeAutospacing="0" w:after="0" w:afterAutospacing="0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Главный редактор (руководитель редакции)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Tr="008700E2">
        <w:tc>
          <w:tcPr>
            <w:tcW w:w="5715" w:type="dxa"/>
            <w:shd w:val="clear" w:color="auto" w:fill="FFFFFF"/>
            <w:vAlign w:val="bottom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47E7D" w:rsidRDefault="00847E7D" w:rsidP="008700E2">
            <w:pPr>
              <w:pStyle w:val="s1"/>
              <w:jc w:val="center"/>
              <w:rPr>
                <w:color w:val="22272F"/>
                <w:sz w:val="25"/>
                <w:szCs w:val="25"/>
              </w:rPr>
            </w:pPr>
            <w:r w:rsidRPr="00975639">
              <w:rPr>
                <w:color w:val="22272F"/>
                <w:sz w:val="20"/>
                <w:szCs w:val="20"/>
              </w:rPr>
              <w:t>(подпись, инициалы, фамилия)</w:t>
            </w:r>
            <w:r>
              <w:rPr>
                <w:rStyle w:val="ac"/>
                <w:color w:val="22272F"/>
                <w:sz w:val="25"/>
                <w:szCs w:val="25"/>
              </w:rPr>
              <w:footnoteReference w:id="8"/>
            </w:r>
            <w:r>
              <w:rPr>
                <w:color w:val="22272F"/>
                <w:sz w:val="25"/>
                <w:szCs w:val="25"/>
              </w:rPr>
              <w:t xml:space="preserve"> </w:t>
            </w:r>
          </w:p>
        </w:tc>
      </w:tr>
    </w:tbl>
    <w:p w:rsidR="00847E7D" w:rsidRDefault="00847E7D" w:rsidP="00847E7D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1113"/>
        <w:gridCol w:w="1113"/>
        <w:gridCol w:w="1399"/>
        <w:gridCol w:w="1113"/>
        <w:gridCol w:w="3641"/>
      </w:tblGrid>
      <w:tr w:rsidR="00847E7D" w:rsidTr="008700E2">
        <w:tc>
          <w:tcPr>
            <w:tcW w:w="1665" w:type="dxa"/>
            <w:shd w:val="clear" w:color="auto" w:fill="FFFFFF"/>
            <w:hideMark/>
          </w:tcPr>
          <w:p w:rsidR="00847E7D" w:rsidRPr="00975639" w:rsidRDefault="00847E7D" w:rsidP="008700E2">
            <w:pPr>
              <w:pStyle w:val="s16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Дата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8700E2">
            <w:pPr>
              <w:pStyle w:val="empty"/>
              <w:jc w:val="both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47E7D" w:rsidRPr="00975639" w:rsidRDefault="00847E7D" w:rsidP="008700E2">
            <w:pPr>
              <w:pStyle w:val="empty"/>
              <w:jc w:val="both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847E7D" w:rsidRPr="00975639" w:rsidRDefault="00847E7D" w:rsidP="008700E2">
            <w:pPr>
              <w:pStyle w:val="s16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2021 г.</w:t>
            </w:r>
          </w:p>
        </w:tc>
        <w:tc>
          <w:tcPr>
            <w:tcW w:w="1110" w:type="dxa"/>
            <w:shd w:val="clear" w:color="auto" w:fill="FFFFFF"/>
            <w:hideMark/>
          </w:tcPr>
          <w:p w:rsidR="00847E7D" w:rsidRDefault="00847E7D" w:rsidP="008700E2">
            <w:pPr>
              <w:pStyle w:val="s1"/>
              <w:jc w:val="center"/>
              <w:rPr>
                <w:color w:val="22272F"/>
                <w:sz w:val="25"/>
                <w:szCs w:val="25"/>
              </w:rPr>
            </w:pPr>
            <w:r w:rsidRPr="00975639">
              <w:rPr>
                <w:color w:val="22272F"/>
              </w:rPr>
              <w:t>МП</w:t>
            </w:r>
            <w:r>
              <w:rPr>
                <w:rStyle w:val="ac"/>
                <w:color w:val="22272F"/>
                <w:sz w:val="25"/>
                <w:szCs w:val="25"/>
              </w:rPr>
              <w:footnoteReference w:id="9"/>
            </w:r>
          </w:p>
        </w:tc>
        <w:tc>
          <w:tcPr>
            <w:tcW w:w="3630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  <w:tr w:rsidR="00847E7D" w:rsidTr="008700E2">
        <w:tc>
          <w:tcPr>
            <w:tcW w:w="1665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847E7D" w:rsidRPr="00975639" w:rsidRDefault="00847E7D" w:rsidP="008700E2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975639">
              <w:rPr>
                <w:color w:val="22272F"/>
                <w:sz w:val="20"/>
                <w:szCs w:val="20"/>
              </w:rPr>
              <w:t>число (ДД)</w:t>
            </w:r>
          </w:p>
        </w:tc>
        <w:tc>
          <w:tcPr>
            <w:tcW w:w="1110" w:type="dxa"/>
            <w:shd w:val="clear" w:color="auto" w:fill="FFFFFF"/>
            <w:hideMark/>
          </w:tcPr>
          <w:p w:rsidR="00847E7D" w:rsidRPr="00975639" w:rsidRDefault="00847E7D" w:rsidP="008700E2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975639">
              <w:rPr>
                <w:color w:val="22272F"/>
                <w:sz w:val="20"/>
                <w:szCs w:val="20"/>
              </w:rPr>
              <w:t>месяц (</w:t>
            </w:r>
            <w:proofErr w:type="gramStart"/>
            <w:r w:rsidRPr="00975639">
              <w:rPr>
                <w:color w:val="22272F"/>
                <w:sz w:val="20"/>
                <w:szCs w:val="20"/>
              </w:rPr>
              <w:t>ММ</w:t>
            </w:r>
            <w:proofErr w:type="gramEnd"/>
            <w:r w:rsidRPr="00975639"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1395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tabs>
                <w:tab w:val="center" w:pos="684"/>
              </w:tabs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  <w:p w:rsidR="00847E7D" w:rsidRPr="00600D87" w:rsidRDefault="00847E7D" w:rsidP="008700E2">
            <w:pPr>
              <w:pStyle w:val="empty"/>
              <w:tabs>
                <w:tab w:val="center" w:pos="684"/>
              </w:tabs>
              <w:jc w:val="both"/>
            </w:pPr>
          </w:p>
        </w:tc>
        <w:tc>
          <w:tcPr>
            <w:tcW w:w="1110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3630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</w:tbl>
    <w:p w:rsidR="00847E7D" w:rsidRDefault="00847E7D" w:rsidP="00847E7D">
      <w:pPr>
        <w:rPr>
          <w:vanish/>
        </w:rPr>
      </w:pPr>
    </w:p>
    <w:p w:rsidR="00847E7D" w:rsidRDefault="00847E7D" w:rsidP="00847E7D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9087"/>
      </w:tblGrid>
      <w:tr w:rsidR="00847E7D" w:rsidTr="008700E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847E7D" w:rsidRPr="00975639" w:rsidRDefault="00847E7D" w:rsidP="008700E2">
            <w:pPr>
              <w:pStyle w:val="s16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Бесплатная печатная площадь не предоставлялась.</w:t>
            </w:r>
          </w:p>
        </w:tc>
      </w:tr>
      <w:tr w:rsidR="00847E7D" w:rsidTr="008700E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847E7D" w:rsidRPr="00975639" w:rsidRDefault="00847E7D" w:rsidP="008700E2">
            <w:pPr>
              <w:pStyle w:val="s16"/>
              <w:rPr>
                <w:color w:val="22272F"/>
                <w:sz w:val="28"/>
                <w:szCs w:val="28"/>
              </w:rPr>
            </w:pPr>
            <w:r w:rsidRPr="00975639">
              <w:rPr>
                <w:color w:val="22272F"/>
                <w:sz w:val="28"/>
                <w:szCs w:val="28"/>
              </w:rPr>
              <w:t>Платная печатная площадь не предоставлялась.</w:t>
            </w:r>
          </w:p>
        </w:tc>
      </w:tr>
    </w:tbl>
    <w:p w:rsidR="00847E7D" w:rsidRDefault="00847E7D" w:rsidP="00847E7D">
      <w:pPr>
        <w:rPr>
          <w:vanish/>
        </w:rPr>
      </w:pPr>
    </w:p>
    <w:tbl>
      <w:tblPr>
        <w:tblW w:w="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</w:tblGrid>
      <w:tr w:rsidR="00847E7D" w:rsidTr="008700E2">
        <w:tc>
          <w:tcPr>
            <w:tcW w:w="826" w:type="dxa"/>
            <w:shd w:val="clear" w:color="auto" w:fill="FFFFFF"/>
            <w:hideMark/>
          </w:tcPr>
          <w:p w:rsidR="00847E7D" w:rsidRDefault="00847E7D" w:rsidP="008700E2">
            <w:pPr>
              <w:pStyle w:val="s1"/>
              <w:jc w:val="center"/>
              <w:rPr>
                <w:color w:val="22272F"/>
                <w:sz w:val="25"/>
                <w:szCs w:val="25"/>
              </w:rPr>
            </w:pPr>
          </w:p>
        </w:tc>
      </w:tr>
      <w:tr w:rsidR="00847E7D" w:rsidTr="008700E2">
        <w:tc>
          <w:tcPr>
            <w:tcW w:w="826" w:type="dxa"/>
            <w:shd w:val="clear" w:color="auto" w:fill="FFFFFF"/>
            <w:hideMark/>
          </w:tcPr>
          <w:p w:rsidR="00847E7D" w:rsidRDefault="00847E7D" w:rsidP="008700E2">
            <w:pPr>
              <w:pStyle w:val="empty"/>
              <w:jc w:val="both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 </w:t>
            </w:r>
          </w:p>
        </w:tc>
      </w:tr>
    </w:tbl>
    <w:p w:rsidR="00847E7D" w:rsidRDefault="00847E7D" w:rsidP="00847E7D">
      <w:pPr>
        <w:pStyle w:val="1"/>
        <w:ind w:left="9072"/>
        <w:jc w:val="center"/>
        <w:rPr>
          <w:i/>
        </w:rPr>
        <w:sectPr w:rsidR="00847E7D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B3C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47E7D" w:rsidRDefault="00847E7D" w:rsidP="00847E7D">
      <w:pPr>
        <w:pStyle w:val="5"/>
        <w:jc w:val="center"/>
        <w:rPr>
          <w:i w:val="0"/>
        </w:rPr>
      </w:pPr>
    </w:p>
    <w:p w:rsidR="00847E7D" w:rsidRPr="00975639" w:rsidRDefault="00847E7D" w:rsidP="00847E7D">
      <w:pPr>
        <w:pStyle w:val="5"/>
        <w:jc w:val="center"/>
        <w:rPr>
          <w:i w:val="0"/>
          <w:sz w:val="28"/>
          <w:szCs w:val="28"/>
        </w:rPr>
      </w:pPr>
      <w:r w:rsidRPr="00975639">
        <w:rPr>
          <w:i w:val="0"/>
          <w:sz w:val="28"/>
          <w:szCs w:val="28"/>
        </w:rPr>
        <w:t>СВОДНЫЕ СВЕДЕНИЯ</w:t>
      </w:r>
      <w:r w:rsidRPr="00975639">
        <w:rPr>
          <w:rStyle w:val="ac"/>
          <w:i w:val="0"/>
          <w:sz w:val="28"/>
          <w:szCs w:val="28"/>
        </w:rPr>
        <w:footnoteReference w:id="10"/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szCs w:val="28"/>
        </w:rPr>
        <w:t>о предоставленном объеме бесплатной печатной площади</w:t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szCs w:val="28"/>
        </w:rPr>
        <w:t xml:space="preserve"> </w:t>
      </w:r>
    </w:p>
    <w:p w:rsidR="00847E7D" w:rsidRPr="00975639" w:rsidRDefault="00847E7D" w:rsidP="00847E7D">
      <w:pPr>
        <w:jc w:val="center"/>
        <w:rPr>
          <w:i/>
          <w:szCs w:val="28"/>
        </w:rPr>
      </w:pPr>
    </w:p>
    <w:p w:rsidR="00847E7D" w:rsidRPr="00975639" w:rsidRDefault="00847E7D" w:rsidP="00847E7D">
      <w:pPr>
        <w:jc w:val="right"/>
        <w:rPr>
          <w:szCs w:val="28"/>
        </w:rPr>
      </w:pPr>
      <w:r w:rsidRPr="00975639">
        <w:rPr>
          <w:szCs w:val="28"/>
        </w:rPr>
        <w:t>По состоянию на «___»_______ 2021 года</w:t>
      </w:r>
    </w:p>
    <w:p w:rsidR="00847E7D" w:rsidRDefault="00847E7D" w:rsidP="00847E7D">
      <w:pPr>
        <w:jc w:val="righ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913"/>
        <w:gridCol w:w="2693"/>
        <w:gridCol w:w="1843"/>
        <w:gridCol w:w="2977"/>
        <w:gridCol w:w="2126"/>
        <w:gridCol w:w="1134"/>
      </w:tblGrid>
      <w:tr w:rsidR="00847E7D" w:rsidRPr="00975639" w:rsidTr="00975639">
        <w:tc>
          <w:tcPr>
            <w:tcW w:w="5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№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proofErr w:type="gramStart"/>
            <w:r w:rsidRPr="00975639">
              <w:rPr>
                <w:sz w:val="24"/>
                <w:szCs w:val="24"/>
              </w:rPr>
              <w:t>п</w:t>
            </w:r>
            <w:proofErr w:type="gramEnd"/>
            <w:r w:rsidRPr="00975639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91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ФИО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269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84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 xml:space="preserve">Объем фактически предоставленной печатной площади 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(кв. см.)</w:t>
            </w:r>
          </w:p>
        </w:tc>
        <w:tc>
          <w:tcPr>
            <w:tcW w:w="113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Тираж (экз.)</w:t>
            </w:r>
          </w:p>
        </w:tc>
      </w:tr>
      <w:tr w:rsidR="00847E7D" w:rsidRPr="00975639" w:rsidTr="00975639">
        <w:tc>
          <w:tcPr>
            <w:tcW w:w="5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8</w:t>
            </w:r>
          </w:p>
        </w:tc>
      </w:tr>
      <w:tr w:rsidR="00847E7D" w:rsidRPr="00975639" w:rsidTr="00975639">
        <w:tc>
          <w:tcPr>
            <w:tcW w:w="540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</w:tr>
      <w:tr w:rsidR="00847E7D" w:rsidRPr="00975639" w:rsidTr="00975639">
        <w:tc>
          <w:tcPr>
            <w:tcW w:w="4253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  <w:tr w:rsidR="00847E7D" w:rsidRPr="00975639" w:rsidTr="00975639">
        <w:tc>
          <w:tcPr>
            <w:tcW w:w="4253" w:type="dxa"/>
            <w:gridSpan w:val="3"/>
            <w:vAlign w:val="center"/>
          </w:tcPr>
          <w:p w:rsidR="00847E7D" w:rsidRPr="00975639" w:rsidRDefault="00847E7D" w:rsidP="00762A4E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</w:tbl>
    <w:p w:rsidR="00847E7D" w:rsidRDefault="00847E7D" w:rsidP="00847E7D"/>
    <w:p w:rsidR="00847E7D" w:rsidRDefault="00847E7D" w:rsidP="00847E7D"/>
    <w:p w:rsidR="00847E7D" w:rsidRPr="00AC5984" w:rsidRDefault="00847E7D" w:rsidP="00847E7D">
      <w:pPr>
        <w:pStyle w:val="1"/>
        <w:ind w:left="9072"/>
        <w:jc w:val="center"/>
      </w:pPr>
      <w:r>
        <w:rPr>
          <w:sz w:val="20"/>
          <w:szCs w:val="20"/>
        </w:rPr>
        <w:br w:type="page"/>
      </w:r>
    </w:p>
    <w:p w:rsidR="00975639" w:rsidRDefault="00975639" w:rsidP="00847E7D">
      <w:pPr>
        <w:pStyle w:val="5"/>
        <w:jc w:val="center"/>
        <w:rPr>
          <w:i w:val="0"/>
          <w:sz w:val="28"/>
          <w:szCs w:val="28"/>
        </w:rPr>
      </w:pPr>
    </w:p>
    <w:p w:rsidR="00847E7D" w:rsidRPr="00975639" w:rsidRDefault="00847E7D" w:rsidP="00847E7D">
      <w:pPr>
        <w:pStyle w:val="5"/>
        <w:jc w:val="center"/>
        <w:rPr>
          <w:i w:val="0"/>
          <w:sz w:val="28"/>
          <w:szCs w:val="28"/>
        </w:rPr>
      </w:pPr>
      <w:r w:rsidRPr="00975639">
        <w:rPr>
          <w:i w:val="0"/>
          <w:sz w:val="28"/>
          <w:szCs w:val="28"/>
        </w:rPr>
        <w:t>СВОДНЫЕ СВЕДЕНИЯ</w:t>
      </w:r>
      <w:r w:rsidRPr="00975639">
        <w:rPr>
          <w:rStyle w:val="ac"/>
          <w:i w:val="0"/>
          <w:sz w:val="28"/>
          <w:szCs w:val="28"/>
        </w:rPr>
        <w:footnoteReference w:id="11"/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szCs w:val="28"/>
        </w:rPr>
        <w:t>о предоставленном объеме и стоимости платной печатной площади</w:t>
      </w:r>
      <w:r w:rsidRPr="00975639">
        <w:rPr>
          <w:rStyle w:val="ac"/>
          <w:b/>
          <w:szCs w:val="28"/>
        </w:rPr>
        <w:footnoteReference w:id="12"/>
      </w:r>
    </w:p>
    <w:p w:rsidR="00975639" w:rsidRDefault="00975639" w:rsidP="00847E7D">
      <w:pPr>
        <w:jc w:val="right"/>
        <w:rPr>
          <w:szCs w:val="28"/>
        </w:rPr>
      </w:pPr>
    </w:p>
    <w:p w:rsidR="00975639" w:rsidRDefault="00975639" w:rsidP="00847E7D">
      <w:pPr>
        <w:jc w:val="right"/>
        <w:rPr>
          <w:szCs w:val="28"/>
        </w:rPr>
      </w:pPr>
    </w:p>
    <w:p w:rsidR="00847E7D" w:rsidRPr="00975639" w:rsidRDefault="00847E7D" w:rsidP="00847E7D">
      <w:pPr>
        <w:jc w:val="right"/>
        <w:rPr>
          <w:szCs w:val="28"/>
        </w:rPr>
      </w:pPr>
      <w:r w:rsidRPr="00975639">
        <w:rPr>
          <w:szCs w:val="28"/>
        </w:rPr>
        <w:t>По состоянию на «___»_______ 2021 года</w:t>
      </w:r>
    </w:p>
    <w:p w:rsidR="00847E7D" w:rsidRDefault="00847E7D" w:rsidP="00847E7D">
      <w:pPr>
        <w:jc w:val="both"/>
        <w:rPr>
          <w:sz w:val="20"/>
          <w:szCs w:val="20"/>
        </w:rPr>
      </w:pP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19"/>
        <w:gridCol w:w="1417"/>
        <w:gridCol w:w="1676"/>
        <w:gridCol w:w="1620"/>
        <w:gridCol w:w="1620"/>
        <w:gridCol w:w="1980"/>
        <w:gridCol w:w="1440"/>
        <w:gridCol w:w="1555"/>
        <w:gridCol w:w="1755"/>
      </w:tblGrid>
      <w:tr w:rsidR="00847E7D" w:rsidTr="008700E2">
        <w:tc>
          <w:tcPr>
            <w:tcW w:w="5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№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proofErr w:type="gramStart"/>
            <w:r w:rsidRPr="00975639">
              <w:rPr>
                <w:sz w:val="24"/>
                <w:szCs w:val="24"/>
              </w:rPr>
              <w:t>п</w:t>
            </w:r>
            <w:proofErr w:type="gramEnd"/>
            <w:r w:rsidRPr="00975639">
              <w:rPr>
                <w:sz w:val="24"/>
                <w:szCs w:val="24"/>
              </w:rPr>
              <w:t>/п</w:t>
            </w:r>
          </w:p>
        </w:tc>
        <w:tc>
          <w:tcPr>
            <w:tcW w:w="191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41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ФИО</w:t>
            </w:r>
          </w:p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16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Объем фактически предоставленной печатной площади, кв</w:t>
            </w:r>
            <w:proofErr w:type="gramStart"/>
            <w:r w:rsidRPr="00975639">
              <w:rPr>
                <w:sz w:val="24"/>
                <w:szCs w:val="24"/>
              </w:rPr>
              <w:t>.с</w:t>
            </w:r>
            <w:proofErr w:type="gramEnd"/>
            <w:r w:rsidRPr="00975639">
              <w:rPr>
                <w:sz w:val="24"/>
                <w:szCs w:val="24"/>
              </w:rPr>
              <w:t>м</w:t>
            </w:r>
          </w:p>
        </w:tc>
        <w:tc>
          <w:tcPr>
            <w:tcW w:w="14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Тираж (экз.)</w:t>
            </w:r>
          </w:p>
        </w:tc>
        <w:tc>
          <w:tcPr>
            <w:tcW w:w="17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Документ, подтверждающий оплату (дата, номер платежного поручения)</w:t>
            </w:r>
          </w:p>
        </w:tc>
      </w:tr>
      <w:tr w:rsidR="00847E7D" w:rsidTr="008700E2">
        <w:tc>
          <w:tcPr>
            <w:tcW w:w="568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10</w:t>
            </w:r>
          </w:p>
        </w:tc>
      </w:tr>
      <w:tr w:rsidR="00847E7D" w:rsidTr="008700E2">
        <w:tc>
          <w:tcPr>
            <w:tcW w:w="568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7E7D" w:rsidRPr="00975639" w:rsidRDefault="00847E7D" w:rsidP="00870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</w:tr>
      <w:tr w:rsidR="00847E7D" w:rsidTr="008700E2">
        <w:tc>
          <w:tcPr>
            <w:tcW w:w="3904" w:type="dxa"/>
            <w:gridSpan w:val="3"/>
            <w:vAlign w:val="center"/>
          </w:tcPr>
          <w:p w:rsidR="00847E7D" w:rsidRPr="00975639" w:rsidRDefault="00847E7D" w:rsidP="00975639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ИТОГО:</w:t>
            </w:r>
          </w:p>
        </w:tc>
        <w:tc>
          <w:tcPr>
            <w:tcW w:w="16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98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  <w:tr w:rsidR="00847E7D" w:rsidTr="008700E2">
        <w:tc>
          <w:tcPr>
            <w:tcW w:w="3904" w:type="dxa"/>
            <w:gridSpan w:val="3"/>
            <w:vAlign w:val="center"/>
          </w:tcPr>
          <w:p w:rsidR="00847E7D" w:rsidRPr="00975639" w:rsidRDefault="00847E7D" w:rsidP="00975639">
            <w:pPr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ВСЕГО:</w:t>
            </w:r>
          </w:p>
        </w:tc>
        <w:tc>
          <w:tcPr>
            <w:tcW w:w="1676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  <w:tc>
          <w:tcPr>
            <w:tcW w:w="198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847E7D" w:rsidRPr="00975639" w:rsidRDefault="00847E7D" w:rsidP="008700E2">
            <w:pPr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Х</w:t>
            </w:r>
          </w:p>
        </w:tc>
      </w:tr>
    </w:tbl>
    <w:p w:rsidR="00847E7D" w:rsidRDefault="00847E7D" w:rsidP="00847E7D"/>
    <w:p w:rsidR="00847E7D" w:rsidRDefault="00847E7D" w:rsidP="00847E7D">
      <w:pPr>
        <w:rPr>
          <w:sz w:val="20"/>
          <w:szCs w:val="20"/>
          <w:vertAlign w:val="superscript"/>
        </w:rPr>
      </w:pPr>
    </w:p>
    <w:p w:rsidR="00847E7D" w:rsidRPr="00CF4491" w:rsidRDefault="00847E7D" w:rsidP="00847E7D"/>
    <w:p w:rsidR="00847E7D" w:rsidRDefault="00847E7D" w:rsidP="00847E7D">
      <w:pPr>
        <w:jc w:val="both"/>
        <w:rPr>
          <w:sz w:val="20"/>
          <w:szCs w:val="20"/>
        </w:rPr>
      </w:pPr>
    </w:p>
    <w:p w:rsidR="00847E7D" w:rsidRDefault="00847E7D" w:rsidP="00847E7D">
      <w:pPr>
        <w:pStyle w:val="5"/>
        <w:jc w:val="center"/>
        <w:rPr>
          <w:sz w:val="28"/>
          <w:szCs w:val="28"/>
        </w:rPr>
      </w:pPr>
    </w:p>
    <w:p w:rsidR="00847E7D" w:rsidRDefault="00847E7D" w:rsidP="00847E7D">
      <w:pPr>
        <w:rPr>
          <w:lang/>
        </w:rPr>
      </w:pPr>
    </w:p>
    <w:p w:rsidR="00847E7D" w:rsidRDefault="00847E7D" w:rsidP="00847E7D">
      <w:pPr>
        <w:rPr>
          <w:lang/>
        </w:rPr>
      </w:pPr>
    </w:p>
    <w:p w:rsidR="00847E7D" w:rsidRDefault="00847E7D" w:rsidP="00847E7D">
      <w:pPr>
        <w:rPr>
          <w:lang/>
        </w:rPr>
        <w:sectPr w:rsidR="00847E7D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4784" w:type="dxa"/>
        <w:tblInd w:w="5434" w:type="dxa"/>
        <w:tblLook w:val="01E0"/>
      </w:tblPr>
      <w:tblGrid>
        <w:gridCol w:w="4597"/>
        <w:gridCol w:w="187"/>
      </w:tblGrid>
      <w:tr w:rsidR="00975639" w:rsidRPr="006869F8" w:rsidTr="008136DA">
        <w:tc>
          <w:tcPr>
            <w:tcW w:w="4784" w:type="dxa"/>
            <w:gridSpan w:val="2"/>
          </w:tcPr>
          <w:p w:rsidR="00975639" w:rsidRPr="006869F8" w:rsidRDefault="00975639" w:rsidP="008136D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4</w:t>
            </w:r>
          </w:p>
        </w:tc>
      </w:tr>
      <w:tr w:rsidR="00975639" w:rsidRPr="006869F8" w:rsidTr="008136DA">
        <w:trPr>
          <w:gridAfter w:val="1"/>
          <w:wAfter w:w="187" w:type="dxa"/>
        </w:trPr>
        <w:tc>
          <w:tcPr>
            <w:tcW w:w="4597" w:type="dxa"/>
          </w:tcPr>
          <w:p w:rsidR="00975639" w:rsidRPr="006869F8" w:rsidRDefault="00975639" w:rsidP="008136DA">
            <w:pPr>
              <w:pStyle w:val="a3"/>
              <w:spacing w:before="120"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>УТВЕРЖДЕН</w:t>
            </w:r>
            <w:r>
              <w:rPr>
                <w:szCs w:val="28"/>
              </w:rPr>
              <w:t>О</w:t>
            </w:r>
          </w:p>
        </w:tc>
      </w:tr>
      <w:tr w:rsidR="00975639" w:rsidRPr="006869F8" w:rsidTr="008136DA">
        <w:trPr>
          <w:gridAfter w:val="1"/>
          <w:wAfter w:w="187" w:type="dxa"/>
        </w:trPr>
        <w:tc>
          <w:tcPr>
            <w:tcW w:w="4597" w:type="dxa"/>
          </w:tcPr>
          <w:p w:rsidR="00975639" w:rsidRDefault="00975639" w:rsidP="008136D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>Максатихинского</w:t>
            </w:r>
            <w:r w:rsidRPr="006869F8">
              <w:rPr>
                <w:szCs w:val="28"/>
              </w:rPr>
              <w:t xml:space="preserve"> района </w:t>
            </w:r>
          </w:p>
          <w:p w:rsidR="00975639" w:rsidRPr="006869F8" w:rsidRDefault="00975639" w:rsidP="008136DA">
            <w:pPr>
              <w:pStyle w:val="a3"/>
              <w:spacing w:after="0"/>
              <w:ind w:left="0" w:right="34"/>
              <w:jc w:val="center"/>
              <w:rPr>
                <w:szCs w:val="28"/>
              </w:rPr>
            </w:pPr>
            <w:r w:rsidRPr="006869F8">
              <w:rPr>
                <w:szCs w:val="28"/>
              </w:rPr>
              <w:t xml:space="preserve">от </w:t>
            </w:r>
            <w:r>
              <w:rPr>
                <w:szCs w:val="28"/>
              </w:rPr>
              <w:t>05</w:t>
            </w:r>
            <w:r w:rsidRPr="006869F8">
              <w:rPr>
                <w:szCs w:val="28"/>
              </w:rPr>
              <w:t xml:space="preserve"> ию</w:t>
            </w:r>
            <w:r>
              <w:rPr>
                <w:szCs w:val="28"/>
              </w:rPr>
              <w:t>л</w:t>
            </w:r>
            <w:r w:rsidRPr="006869F8">
              <w:rPr>
                <w:szCs w:val="28"/>
              </w:rPr>
              <w:t>я 20</w:t>
            </w:r>
            <w:r>
              <w:rPr>
                <w:szCs w:val="28"/>
              </w:rPr>
              <w:t>2</w:t>
            </w:r>
            <w:r w:rsidRPr="006869F8">
              <w:rPr>
                <w:szCs w:val="28"/>
              </w:rPr>
              <w:t xml:space="preserve">1 г. № </w:t>
            </w:r>
            <w:r>
              <w:rPr>
                <w:szCs w:val="28"/>
              </w:rPr>
              <w:t>4</w:t>
            </w:r>
            <w:r w:rsidRPr="00064584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43</w:t>
            </w:r>
            <w:r w:rsidRPr="0006458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847E7D" w:rsidRDefault="00847E7D" w:rsidP="00847E7D">
      <w:pPr>
        <w:rPr>
          <w:lang/>
        </w:rPr>
      </w:pPr>
    </w:p>
    <w:p w:rsidR="00847E7D" w:rsidRPr="00600D87" w:rsidRDefault="00847E7D" w:rsidP="00847E7D">
      <w:pPr>
        <w:spacing w:before="100" w:beforeAutospacing="1" w:after="100" w:afterAutospacing="1"/>
        <w:jc w:val="center"/>
        <w:rPr>
          <w:b/>
          <w:color w:val="22272F"/>
          <w:szCs w:val="28"/>
        </w:rPr>
      </w:pPr>
      <w:r w:rsidRPr="000355A7">
        <w:rPr>
          <w:b/>
          <w:color w:val="22272F"/>
          <w:szCs w:val="28"/>
        </w:rPr>
        <w:t>УЧЕТ</w:t>
      </w:r>
      <w:r>
        <w:rPr>
          <w:rStyle w:val="ac"/>
          <w:b/>
          <w:color w:val="22272F"/>
          <w:szCs w:val="28"/>
        </w:rPr>
        <w:footnoteReference w:id="13"/>
      </w:r>
      <w:r w:rsidRPr="000355A7">
        <w:rPr>
          <w:b/>
          <w:color w:val="22272F"/>
          <w:szCs w:val="28"/>
        </w:rPr>
        <w:br/>
        <w:t xml:space="preserve">объема и стоимости услуг по размещению предвыборных агитационных материалов в сетевом издании, </w:t>
      </w:r>
      <w:r>
        <w:rPr>
          <w:b/>
          <w:color w:val="22272F"/>
          <w:szCs w:val="28"/>
        </w:rPr>
        <w:t>предоставленных</w:t>
      </w:r>
      <w:r w:rsidRPr="000355A7">
        <w:rPr>
          <w:b/>
          <w:color w:val="22272F"/>
          <w:szCs w:val="28"/>
        </w:rPr>
        <w:t xml:space="preserve"> зарегистрированным кандидатам</w:t>
      </w:r>
      <w:r>
        <w:rPr>
          <w:b/>
          <w:color w:val="22272F"/>
          <w:szCs w:val="28"/>
        </w:rPr>
        <w:t xml:space="preserve"> </w:t>
      </w:r>
      <w:r w:rsidR="00975639">
        <w:rPr>
          <w:b/>
          <w:color w:val="22272F"/>
          <w:szCs w:val="28"/>
        </w:rPr>
        <w:t>на</w:t>
      </w:r>
      <w:r w:rsidR="00975639" w:rsidRPr="00600D87">
        <w:rPr>
          <w:b/>
          <w:color w:val="22272F"/>
          <w:szCs w:val="28"/>
        </w:rPr>
        <w:t xml:space="preserve"> </w:t>
      </w:r>
      <w:r w:rsidR="00975639" w:rsidRPr="00975639">
        <w:rPr>
          <w:b/>
          <w:bCs/>
          <w:szCs w:val="28"/>
        </w:rPr>
        <w:t>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</w:p>
    <w:p w:rsidR="00847E7D" w:rsidRPr="00975639" w:rsidRDefault="00847E7D" w:rsidP="00847E7D">
      <w:pPr>
        <w:shd w:val="clear" w:color="auto" w:fill="FFFFFF"/>
        <w:jc w:val="center"/>
        <w:rPr>
          <w:color w:val="22272F"/>
          <w:szCs w:val="28"/>
        </w:rPr>
      </w:pPr>
      <w:r w:rsidRPr="00F41766">
        <w:rPr>
          <w:color w:val="22272F"/>
          <w:szCs w:val="28"/>
        </w:rPr>
        <w:t>Представляется в</w:t>
      </w:r>
      <w:r w:rsidRPr="00F41766">
        <w:rPr>
          <w:color w:val="22272F"/>
          <w:szCs w:val="28"/>
        </w:rPr>
        <w:br/>
      </w:r>
      <w:r w:rsidRPr="00975639">
        <w:rPr>
          <w:color w:val="22272F"/>
          <w:szCs w:val="28"/>
        </w:rPr>
        <w:t xml:space="preserve">территориальную избирательную комиссию </w:t>
      </w:r>
      <w:r w:rsidR="00975639">
        <w:rPr>
          <w:color w:val="22272F"/>
          <w:szCs w:val="28"/>
        </w:rPr>
        <w:t>Максатихинского</w:t>
      </w:r>
      <w:r w:rsidRPr="00975639">
        <w:rPr>
          <w:color w:val="22272F"/>
          <w:szCs w:val="28"/>
        </w:rPr>
        <w:t xml:space="preserve"> района</w:t>
      </w:r>
    </w:p>
    <w:p w:rsidR="00847E7D" w:rsidRPr="00975639" w:rsidRDefault="00847E7D" w:rsidP="00847E7D">
      <w:pPr>
        <w:shd w:val="clear" w:color="auto" w:fill="FFFFFF"/>
        <w:jc w:val="center"/>
        <w:rPr>
          <w:color w:val="22272F"/>
          <w:szCs w:val="28"/>
        </w:rPr>
      </w:pPr>
      <w:r w:rsidRPr="00975639">
        <w:rPr>
          <w:color w:val="22272F"/>
          <w:szCs w:val="28"/>
        </w:rPr>
        <w:t>Тверской области</w:t>
      </w:r>
    </w:p>
    <w:p w:rsidR="00847E7D" w:rsidRPr="00F41766" w:rsidRDefault="00847E7D" w:rsidP="00847E7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F41766">
        <w:rPr>
          <w:color w:val="22272F"/>
          <w:sz w:val="28"/>
          <w:szCs w:val="28"/>
        </w:rPr>
        <w:t>Сведения о сетевом издании, оказавшем услуги по размещению предвыборных агитационных материалов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4"/>
        <w:gridCol w:w="4451"/>
      </w:tblGrid>
      <w:tr w:rsidR="00847E7D" w:rsidRPr="00762A4E" w:rsidTr="008700E2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762A4E" w:rsidRDefault="00847E7D" w:rsidP="00762A4E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7D" w:rsidRPr="00762A4E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 </w:t>
            </w:r>
          </w:p>
        </w:tc>
      </w:tr>
      <w:tr w:rsidR="00847E7D" w:rsidRPr="00762A4E" w:rsidTr="008700E2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762A4E" w:rsidRDefault="00847E7D" w:rsidP="00762A4E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7E7D" w:rsidRPr="00762A4E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 </w:t>
            </w:r>
          </w:p>
        </w:tc>
      </w:tr>
      <w:tr w:rsidR="00847E7D" w:rsidRPr="00762A4E" w:rsidTr="008700E2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762A4E" w:rsidRDefault="00847E7D" w:rsidP="00762A4E">
            <w:pPr>
              <w:spacing w:before="100" w:beforeAutospacing="1" w:after="100" w:afterAutospacing="1"/>
              <w:ind w:left="142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Адрес в сети Интернет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7D" w:rsidRPr="00762A4E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 </w:t>
            </w:r>
          </w:p>
        </w:tc>
      </w:tr>
    </w:tbl>
    <w:p w:rsidR="00847E7D" w:rsidRPr="000355A7" w:rsidRDefault="00847E7D" w:rsidP="00847E7D">
      <w:pPr>
        <w:jc w:val="both"/>
        <w:rPr>
          <w:vanish/>
          <w:color w:val="22272F"/>
          <w:sz w:val="25"/>
          <w:szCs w:val="25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3"/>
        <w:gridCol w:w="4462"/>
      </w:tblGrid>
      <w:tr w:rsidR="00847E7D" w:rsidRPr="000355A7" w:rsidTr="008700E2">
        <w:tc>
          <w:tcPr>
            <w:tcW w:w="5715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Главный редактор (руководитель редакции)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</w:tr>
      <w:tr w:rsidR="00847E7D" w:rsidRPr="000355A7" w:rsidTr="008700E2">
        <w:tc>
          <w:tcPr>
            <w:tcW w:w="5715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4455" w:type="dxa"/>
            <w:tcBorders>
              <w:top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75639">
              <w:rPr>
                <w:sz w:val="20"/>
                <w:szCs w:val="20"/>
              </w:rPr>
              <w:t>(подпись, инициалы, фамилия)</w:t>
            </w:r>
            <w:r w:rsidRPr="00975639">
              <w:rPr>
                <w:rStyle w:val="ac"/>
                <w:sz w:val="20"/>
                <w:szCs w:val="20"/>
              </w:rPr>
              <w:footnoteReference w:id="14"/>
            </w:r>
            <w:hyperlink r:id="rId8" w:anchor="/document/71780748/entry/23333" w:history="1"/>
          </w:p>
        </w:tc>
      </w:tr>
    </w:tbl>
    <w:p w:rsidR="00847E7D" w:rsidRPr="000355A7" w:rsidRDefault="00847E7D" w:rsidP="00847E7D">
      <w:pPr>
        <w:jc w:val="both"/>
        <w:rPr>
          <w:vanish/>
          <w:color w:val="22272F"/>
          <w:sz w:val="25"/>
          <w:szCs w:val="25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970"/>
        <w:gridCol w:w="1167"/>
        <w:gridCol w:w="1241"/>
        <w:gridCol w:w="973"/>
        <w:gridCol w:w="964"/>
        <w:gridCol w:w="964"/>
        <w:gridCol w:w="964"/>
        <w:gridCol w:w="1512"/>
      </w:tblGrid>
      <w:tr w:rsidR="00847E7D" w:rsidRPr="000355A7" w:rsidTr="00975639">
        <w:tc>
          <w:tcPr>
            <w:tcW w:w="1280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Дата</w:t>
            </w:r>
          </w:p>
        </w:tc>
        <w:tc>
          <w:tcPr>
            <w:tcW w:w="970" w:type="dxa"/>
            <w:tcBorders>
              <w:bottom w:val="single" w:sz="6" w:space="0" w:color="000000"/>
            </w:tcBorders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1241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20___ г.</w:t>
            </w:r>
          </w:p>
        </w:tc>
        <w:tc>
          <w:tcPr>
            <w:tcW w:w="973" w:type="dxa"/>
            <w:vAlign w:val="bottom"/>
            <w:hideMark/>
          </w:tcPr>
          <w:p w:rsidR="00847E7D" w:rsidRPr="00762A4E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2A4E">
              <w:rPr>
                <w:sz w:val="24"/>
                <w:szCs w:val="24"/>
              </w:rPr>
              <w:t>МП</w:t>
            </w:r>
            <w:r w:rsidRPr="00762A4E">
              <w:rPr>
                <w:rStyle w:val="ac"/>
                <w:sz w:val="24"/>
                <w:szCs w:val="24"/>
              </w:rPr>
              <w:footnoteReference w:id="15"/>
            </w:r>
          </w:p>
        </w:tc>
        <w:tc>
          <w:tcPr>
            <w:tcW w:w="964" w:type="dxa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64" w:type="dxa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64" w:type="dxa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1512" w:type="dxa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</w:tr>
      <w:tr w:rsidR="00847E7D" w:rsidRPr="000355A7" w:rsidTr="00975639">
        <w:tc>
          <w:tcPr>
            <w:tcW w:w="1280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70" w:type="dxa"/>
            <w:hideMark/>
          </w:tcPr>
          <w:p w:rsidR="00847E7D" w:rsidRPr="00975639" w:rsidRDefault="00975639" w:rsidP="00975639">
            <w:pPr>
              <w:spacing w:before="100" w:beforeAutospacing="1" w:after="100" w:afterAutospacing="1"/>
              <w:ind w:left="-146" w:firstLine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847E7D" w:rsidRPr="00975639">
              <w:rPr>
                <w:sz w:val="20"/>
                <w:szCs w:val="20"/>
              </w:rPr>
              <w:t>(</w:t>
            </w:r>
            <w:proofErr w:type="gramEnd"/>
            <w:r w:rsidR="00847E7D" w:rsidRPr="00975639">
              <w:rPr>
                <w:sz w:val="20"/>
                <w:szCs w:val="20"/>
              </w:rPr>
              <w:t>ДД)</w:t>
            </w:r>
          </w:p>
        </w:tc>
        <w:tc>
          <w:tcPr>
            <w:tcW w:w="1167" w:type="dxa"/>
            <w:hideMark/>
          </w:tcPr>
          <w:p w:rsidR="00847E7D" w:rsidRPr="00975639" w:rsidRDefault="00975639" w:rsidP="008700E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 </w:t>
            </w:r>
            <w:r w:rsidR="00847E7D" w:rsidRPr="00975639">
              <w:rPr>
                <w:sz w:val="20"/>
                <w:szCs w:val="20"/>
              </w:rPr>
              <w:t>(</w:t>
            </w:r>
            <w:proofErr w:type="gramStart"/>
            <w:r w:rsidR="00847E7D" w:rsidRPr="00975639">
              <w:rPr>
                <w:sz w:val="20"/>
                <w:szCs w:val="20"/>
              </w:rPr>
              <w:t>ММ</w:t>
            </w:r>
            <w:proofErr w:type="gramEnd"/>
            <w:r w:rsidR="00847E7D" w:rsidRPr="00975639">
              <w:rPr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bottom"/>
            <w:hideMark/>
          </w:tcPr>
          <w:p w:rsidR="00847E7D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  <w:p w:rsidR="00847E7D" w:rsidRDefault="00847E7D" w:rsidP="008700E2">
            <w:pPr>
              <w:spacing w:before="100" w:beforeAutospacing="1" w:after="100" w:afterAutospacing="1"/>
            </w:pPr>
          </w:p>
          <w:p w:rsidR="00847E7D" w:rsidRPr="000355A7" w:rsidRDefault="00847E7D" w:rsidP="008700E2">
            <w:pPr>
              <w:spacing w:before="100" w:beforeAutospacing="1" w:after="100" w:afterAutospacing="1"/>
            </w:pPr>
          </w:p>
        </w:tc>
        <w:tc>
          <w:tcPr>
            <w:tcW w:w="973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64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64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964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  <w:tc>
          <w:tcPr>
            <w:tcW w:w="1512" w:type="dxa"/>
            <w:vAlign w:val="bottom"/>
            <w:hideMark/>
          </w:tcPr>
          <w:p w:rsidR="00847E7D" w:rsidRPr="000355A7" w:rsidRDefault="00847E7D" w:rsidP="008700E2">
            <w:pPr>
              <w:spacing w:before="100" w:beforeAutospacing="1" w:after="100" w:afterAutospacing="1"/>
            </w:pPr>
            <w:r w:rsidRPr="000355A7">
              <w:t> </w:t>
            </w:r>
          </w:p>
        </w:tc>
      </w:tr>
      <w:tr w:rsidR="00847E7D" w:rsidRPr="000355A7" w:rsidTr="00975639">
        <w:tc>
          <w:tcPr>
            <w:tcW w:w="10035" w:type="dxa"/>
            <w:gridSpan w:val="9"/>
            <w:vAlign w:val="center"/>
            <w:hideMark/>
          </w:tcPr>
          <w:p w:rsidR="00847E7D" w:rsidRPr="000355A7" w:rsidRDefault="00847E7D" w:rsidP="008700E2"/>
        </w:tc>
      </w:tr>
    </w:tbl>
    <w:p w:rsidR="00847E7D" w:rsidRPr="000355A7" w:rsidRDefault="00847E7D" w:rsidP="00847E7D">
      <w:pPr>
        <w:jc w:val="both"/>
        <w:rPr>
          <w:vanish/>
          <w:color w:val="22272F"/>
          <w:sz w:val="25"/>
          <w:szCs w:val="25"/>
        </w:rPr>
      </w:pPr>
    </w:p>
    <w:p w:rsidR="00847E7D" w:rsidRDefault="00847E7D" w:rsidP="00847E7D">
      <w:pPr>
        <w:spacing w:before="100" w:beforeAutospacing="1" w:after="100" w:afterAutospacing="1"/>
        <w:jc w:val="center"/>
        <w:rPr>
          <w:color w:val="22272F"/>
          <w:sz w:val="35"/>
          <w:szCs w:val="35"/>
        </w:rPr>
        <w:sectPr w:rsidR="00847E7D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7E7D" w:rsidRPr="00975639" w:rsidRDefault="00847E7D" w:rsidP="00847E7D">
      <w:pPr>
        <w:pStyle w:val="5"/>
        <w:jc w:val="center"/>
        <w:rPr>
          <w:i w:val="0"/>
          <w:sz w:val="28"/>
          <w:szCs w:val="28"/>
        </w:rPr>
      </w:pPr>
      <w:r w:rsidRPr="00975639">
        <w:rPr>
          <w:i w:val="0"/>
          <w:sz w:val="28"/>
          <w:szCs w:val="28"/>
        </w:rPr>
        <w:lastRenderedPageBreak/>
        <w:t>СВОДНЫЕ СВЕДЕНИЯ</w:t>
      </w:r>
    </w:p>
    <w:p w:rsidR="00847E7D" w:rsidRPr="00975639" w:rsidRDefault="00847E7D" w:rsidP="00847E7D">
      <w:pPr>
        <w:jc w:val="center"/>
        <w:rPr>
          <w:b/>
          <w:szCs w:val="28"/>
        </w:rPr>
      </w:pPr>
      <w:r w:rsidRPr="00975639">
        <w:rPr>
          <w:b/>
          <w:color w:val="22272F"/>
          <w:szCs w:val="28"/>
        </w:rPr>
        <w:t xml:space="preserve">об объеме и стоимости услуг по размещению предвыборных агитационных материалов в сетевом издании, </w:t>
      </w:r>
      <w:r w:rsidRPr="00975639">
        <w:rPr>
          <w:b/>
          <w:szCs w:val="28"/>
        </w:rPr>
        <w:t>предоставленных зарегистрированным кандидатам</w:t>
      </w:r>
    </w:p>
    <w:p w:rsidR="00975639" w:rsidRDefault="00975639" w:rsidP="00975639">
      <w:pPr>
        <w:spacing w:before="100" w:beforeAutospacing="1" w:after="100" w:afterAutospacing="1"/>
        <w:jc w:val="right"/>
        <w:rPr>
          <w:color w:val="22272F"/>
          <w:szCs w:val="28"/>
        </w:rPr>
      </w:pPr>
    </w:p>
    <w:p w:rsidR="00847E7D" w:rsidRPr="00975639" w:rsidRDefault="00847E7D" w:rsidP="00975639">
      <w:pPr>
        <w:spacing w:before="100" w:beforeAutospacing="1" w:after="100" w:afterAutospacing="1"/>
        <w:jc w:val="right"/>
        <w:rPr>
          <w:color w:val="22272F"/>
          <w:szCs w:val="28"/>
        </w:rPr>
      </w:pPr>
      <w:r w:rsidRPr="00975639">
        <w:rPr>
          <w:color w:val="22272F"/>
          <w:szCs w:val="28"/>
        </w:rPr>
        <w:t>По состоянию на "_____"_____________________ 2021 года</w:t>
      </w:r>
    </w:p>
    <w:tbl>
      <w:tblPr>
        <w:tblW w:w="1545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59"/>
        <w:gridCol w:w="2126"/>
        <w:gridCol w:w="1560"/>
        <w:gridCol w:w="1701"/>
        <w:gridCol w:w="1559"/>
        <w:gridCol w:w="1559"/>
        <w:gridCol w:w="1276"/>
        <w:gridCol w:w="992"/>
        <w:gridCol w:w="1276"/>
        <w:gridCol w:w="1276"/>
      </w:tblGrid>
      <w:tr w:rsidR="00847E7D" w:rsidRPr="00975639" w:rsidTr="008700E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N </w:t>
            </w:r>
            <w:proofErr w:type="gramStart"/>
            <w:r w:rsidRPr="00975639">
              <w:rPr>
                <w:sz w:val="24"/>
                <w:szCs w:val="24"/>
              </w:rPr>
              <w:t>п</w:t>
            </w:r>
            <w:proofErr w:type="gramEnd"/>
            <w:r w:rsidRPr="00975639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Фамилия, имя, отчество зарегистрированного кандидата</w:t>
            </w:r>
            <w:r w:rsidRPr="00975639">
              <w:rPr>
                <w:rStyle w:val="ac"/>
                <w:sz w:val="24"/>
                <w:szCs w:val="24"/>
              </w:rPr>
              <w:footnoteReference w:id="16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Вид агитационного материала</w:t>
            </w:r>
            <w:r w:rsidRPr="00975639">
              <w:rPr>
                <w:rStyle w:val="ac"/>
                <w:sz w:val="24"/>
                <w:szCs w:val="24"/>
              </w:rPr>
              <w:footnoteReference w:id="17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Дата размещения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Фактический период размещения в сетевом издании</w:t>
            </w:r>
            <w:r w:rsidRPr="00975639">
              <w:rPr>
                <w:rStyle w:val="ac"/>
                <w:sz w:val="24"/>
                <w:szCs w:val="24"/>
              </w:rPr>
              <w:footnoteReference w:id="18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Стоимость размещения,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Сетевой адрес размещенного агитационного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Основания платежа (дата заключения договора и его номер, номер счета)</w:t>
            </w:r>
          </w:p>
        </w:tc>
      </w:tr>
      <w:tr w:rsidR="00847E7D" w:rsidRPr="00975639" w:rsidTr="008700E2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11</w:t>
            </w:r>
          </w:p>
        </w:tc>
      </w:tr>
      <w:tr w:rsidR="00847E7D" w:rsidRPr="00975639" w:rsidTr="008700E2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</w:tr>
      <w:tr w:rsidR="00847E7D" w:rsidRPr="00975639" w:rsidTr="008700E2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</w:tr>
      <w:tr w:rsidR="00847E7D" w:rsidRPr="00975639" w:rsidTr="008700E2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D" w:rsidRPr="00975639" w:rsidRDefault="00847E7D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</w:tr>
      <w:tr w:rsidR="00975639" w:rsidRPr="00975639" w:rsidTr="00DA0850">
        <w:tc>
          <w:tcPr>
            <w:tcW w:w="4253" w:type="dxa"/>
            <w:gridSpan w:val="3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9756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ИТОГО</w:t>
            </w:r>
            <w:r w:rsidRPr="00975639">
              <w:rPr>
                <w:rStyle w:val="ac"/>
                <w:sz w:val="24"/>
                <w:szCs w:val="24"/>
              </w:rPr>
              <w:footnoteReference w:id="19"/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</w:tr>
      <w:tr w:rsidR="00975639" w:rsidRPr="00975639" w:rsidTr="0099135A"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5639" w:rsidRPr="00975639" w:rsidRDefault="00975639" w:rsidP="009756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563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9" w:rsidRPr="00975639" w:rsidRDefault="00975639" w:rsidP="008700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47E7D" w:rsidRPr="000355A7" w:rsidRDefault="00847E7D" w:rsidP="00847E7D">
      <w:pPr>
        <w:rPr>
          <w:lang/>
        </w:rPr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p w:rsidR="00771D8D" w:rsidRDefault="00771D8D" w:rsidP="00525B5E">
      <w:pPr>
        <w:ind w:left="5529"/>
        <w:jc w:val="center"/>
        <w:rPr>
          <w:bCs/>
          <w:szCs w:val="28"/>
        </w:rPr>
      </w:pPr>
    </w:p>
    <w:sectPr w:rsidR="00771D8D" w:rsidSect="00FB49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3F" w:rsidRDefault="004E193F" w:rsidP="00847E7D">
      <w:r>
        <w:separator/>
      </w:r>
    </w:p>
  </w:endnote>
  <w:endnote w:type="continuationSeparator" w:id="0">
    <w:p w:rsidR="004E193F" w:rsidRDefault="004E193F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3F" w:rsidRDefault="004E193F" w:rsidP="00847E7D">
      <w:r>
        <w:separator/>
      </w:r>
    </w:p>
  </w:footnote>
  <w:footnote w:type="continuationSeparator" w:id="0">
    <w:p w:rsidR="004E193F" w:rsidRDefault="004E193F" w:rsidP="00847E7D">
      <w:r>
        <w:continuationSeparator/>
      </w:r>
    </w:p>
  </w:footnote>
  <w:footnote w:id="1">
    <w:p w:rsidR="00847E7D" w:rsidRDefault="00847E7D" w:rsidP="00847E7D">
      <w:pPr>
        <w:pStyle w:val="aa"/>
      </w:pPr>
      <w:r>
        <w:rPr>
          <w:rStyle w:val="ac"/>
        </w:rPr>
        <w:footnoteRef/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  <w:p w:rsidR="00847E7D" w:rsidRDefault="00847E7D" w:rsidP="00847E7D">
      <w:pPr>
        <w:pStyle w:val="aa"/>
      </w:pPr>
    </w:p>
  </w:footnote>
  <w:footnote w:id="2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3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</w:footnote>
  <w:footnote w:id="4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Не заполняется при отсутствии использованных объемов платного эфирного времени.</w:t>
      </w:r>
    </w:p>
  </w:footnote>
  <w:footnote w:id="5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</w:footnote>
  <w:footnote w:id="6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CF4491">
        <w:rPr>
          <w:sz w:val="22"/>
          <w:szCs w:val="22"/>
        </w:rPr>
        <w:t>Заполняется по каждому зарегистрированному кандидату</w:t>
      </w:r>
    </w:p>
  </w:footnote>
  <w:footnote w:id="7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8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9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  <w:p w:rsidR="00847E7D" w:rsidRDefault="00847E7D" w:rsidP="00847E7D">
      <w:pPr>
        <w:pStyle w:val="aa"/>
      </w:pPr>
    </w:p>
  </w:footnote>
  <w:footnote w:id="10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CF4491">
        <w:t>Заполняется по каждому  зарегистрированному кандидату</w:t>
      </w:r>
    </w:p>
  </w:footnote>
  <w:footnote w:id="11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Не заполняется при отсутствии предоставленных объемов платной печатной площади</w:t>
      </w:r>
    </w:p>
  </w:footnote>
  <w:footnote w:id="12">
    <w:p w:rsidR="00847E7D" w:rsidRPr="00975639" w:rsidRDefault="00847E7D" w:rsidP="00847E7D">
      <w:pPr>
        <w:rPr>
          <w:sz w:val="24"/>
          <w:szCs w:val="24"/>
        </w:rPr>
      </w:pPr>
      <w:r w:rsidRPr="00975639">
        <w:rPr>
          <w:rStyle w:val="ac"/>
          <w:sz w:val="24"/>
          <w:szCs w:val="24"/>
        </w:rPr>
        <w:footnoteRef/>
      </w:r>
      <w:r w:rsidRPr="00975639">
        <w:rPr>
          <w:sz w:val="24"/>
          <w:szCs w:val="24"/>
        </w:rPr>
        <w:t xml:space="preserve"> Заполняется по каждому  зарегистрированному кандидату</w:t>
      </w:r>
    </w:p>
    <w:p w:rsidR="00847E7D" w:rsidRDefault="00847E7D" w:rsidP="00847E7D">
      <w:pPr>
        <w:pStyle w:val="aa"/>
      </w:pPr>
    </w:p>
  </w:footnote>
  <w:footnote w:id="13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14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15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</w:t>
      </w:r>
      <w:r>
        <w:t xml:space="preserve"> комиссию</w:t>
      </w:r>
    </w:p>
  </w:footnote>
  <w:footnote w:id="16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  <w:proofErr w:type="gramEnd"/>
    </w:p>
  </w:footnote>
  <w:footnote w:id="17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Новость, статья, баннер, аудиозапись, видеозапись, трансляция и т.п.</w:t>
      </w:r>
    </w:p>
  </w:footnote>
  <w:footnote w:id="18">
    <w:p w:rsidR="00847E7D" w:rsidRDefault="00847E7D" w:rsidP="00847E7D">
      <w:pPr>
        <w:pStyle w:val="aa"/>
      </w:pPr>
      <w:r>
        <w:rPr>
          <w:rStyle w:val="ac"/>
        </w:rPr>
        <w:footnoteRef/>
      </w:r>
      <w:r>
        <w:t xml:space="preserve"> Указывается дата прекращения размещения.</w:t>
      </w:r>
    </w:p>
  </w:footnote>
  <w:footnote w:id="19">
    <w:p w:rsidR="00975639" w:rsidRDefault="00975639" w:rsidP="00847E7D">
      <w:pPr>
        <w:pStyle w:val="aa"/>
      </w:pPr>
      <w:r>
        <w:rPr>
          <w:rStyle w:val="ac"/>
        </w:rPr>
        <w:footnoteRef/>
      </w:r>
      <w:r>
        <w:t xml:space="preserve"> Заполняется по каждому кандидату.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E7B1F"/>
    <w:rsid w:val="00195A7C"/>
    <w:rsid w:val="00196991"/>
    <w:rsid w:val="001B3CB7"/>
    <w:rsid w:val="00272B38"/>
    <w:rsid w:val="00297F57"/>
    <w:rsid w:val="00301122"/>
    <w:rsid w:val="00307ABB"/>
    <w:rsid w:val="00320D32"/>
    <w:rsid w:val="00346D9C"/>
    <w:rsid w:val="003D7606"/>
    <w:rsid w:val="0040295B"/>
    <w:rsid w:val="00475708"/>
    <w:rsid w:val="004A6BC5"/>
    <w:rsid w:val="004B44E9"/>
    <w:rsid w:val="004D4AF7"/>
    <w:rsid w:val="004E193F"/>
    <w:rsid w:val="004E5763"/>
    <w:rsid w:val="00525B5E"/>
    <w:rsid w:val="0055458B"/>
    <w:rsid w:val="005C4BA8"/>
    <w:rsid w:val="00617B8E"/>
    <w:rsid w:val="00666D77"/>
    <w:rsid w:val="0069445B"/>
    <w:rsid w:val="006B0EA6"/>
    <w:rsid w:val="00711B2E"/>
    <w:rsid w:val="00745CB4"/>
    <w:rsid w:val="00762A4E"/>
    <w:rsid w:val="00771D8D"/>
    <w:rsid w:val="007B1F0F"/>
    <w:rsid w:val="007B3A58"/>
    <w:rsid w:val="00847E7D"/>
    <w:rsid w:val="0088454D"/>
    <w:rsid w:val="008B65BC"/>
    <w:rsid w:val="008D2B9F"/>
    <w:rsid w:val="00944779"/>
    <w:rsid w:val="00960305"/>
    <w:rsid w:val="00975639"/>
    <w:rsid w:val="009959EC"/>
    <w:rsid w:val="00A013E8"/>
    <w:rsid w:val="00A83EAD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A047D"/>
    <w:rsid w:val="00CA4FBE"/>
    <w:rsid w:val="00CC7061"/>
    <w:rsid w:val="00D31A5B"/>
    <w:rsid w:val="00D37C10"/>
    <w:rsid w:val="00D85A0B"/>
    <w:rsid w:val="00DC0812"/>
    <w:rsid w:val="00DF749B"/>
    <w:rsid w:val="00E10007"/>
    <w:rsid w:val="00E35BAC"/>
    <w:rsid w:val="00E4019C"/>
    <w:rsid w:val="00E86E76"/>
    <w:rsid w:val="00EC7E1D"/>
    <w:rsid w:val="00ED261C"/>
    <w:rsid w:val="00F21DFB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2021-06-28T12:10:00Z</cp:lastPrinted>
  <dcterms:created xsi:type="dcterms:W3CDTF">2021-07-09T09:26:00Z</dcterms:created>
  <dcterms:modified xsi:type="dcterms:W3CDTF">2021-07-09T09:26:00Z</dcterms:modified>
</cp:coreProperties>
</file>