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6D84D090" w:rsidR="004C4CAE" w:rsidRPr="004C4CAE" w:rsidRDefault="004D25FA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516B3187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D25FA">
              <w:rPr>
                <w:color w:val="000000"/>
                <w:sz w:val="28"/>
                <w:szCs w:val="28"/>
              </w:rPr>
              <w:t>3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EC2FC4">
              <w:rPr>
                <w:color w:val="000000"/>
                <w:sz w:val="28"/>
                <w:szCs w:val="28"/>
              </w:rPr>
              <w:t>4</w:t>
            </w:r>
            <w:r w:rsidR="00BC6EEC">
              <w:rPr>
                <w:color w:val="000000"/>
                <w:sz w:val="28"/>
                <w:szCs w:val="28"/>
              </w:rPr>
              <w:t>9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0D5C5621" w:rsidR="004C4CAE" w:rsidRPr="004D25FA" w:rsidRDefault="004C4CAE" w:rsidP="00BC6EEC">
      <w:pPr>
        <w:pStyle w:val="a9"/>
        <w:spacing w:after="360"/>
        <w:jc w:val="center"/>
        <w:rPr>
          <w:szCs w:val="28"/>
        </w:rPr>
      </w:pPr>
      <w:r w:rsidRPr="004C4CAE">
        <w:rPr>
          <w:szCs w:val="28"/>
        </w:rPr>
        <w:t xml:space="preserve">      </w:t>
      </w:r>
      <w:r w:rsidR="0016093F" w:rsidRPr="0016093F">
        <w:rPr>
          <w:szCs w:val="28"/>
        </w:rPr>
        <w:t xml:space="preserve">О распределении </w:t>
      </w:r>
      <w:r w:rsidR="00BC6EEC" w:rsidRPr="00BC6EEC">
        <w:rPr>
          <w:szCs w:val="28"/>
        </w:rPr>
        <w:t xml:space="preserve">специальных знаков (марок) </w:t>
      </w:r>
      <w:r w:rsidR="00BC6EEC" w:rsidRPr="00BC6EEC">
        <w:rPr>
          <w:szCs w:val="28"/>
        </w:rPr>
        <w:br/>
        <w:t xml:space="preserve">для избирательных </w:t>
      </w:r>
      <w:r w:rsidR="00BC6EEC" w:rsidRPr="00BC6EEC">
        <w:rPr>
          <w:szCs w:val="28"/>
        </w:rPr>
        <w:t>бюллетеней</w:t>
      </w:r>
      <w:r w:rsidR="00BC6EEC">
        <w:rPr>
          <w:b w:val="0"/>
        </w:rPr>
        <w:t xml:space="preserve"> </w:t>
      </w:r>
      <w:r w:rsidR="00BC6EEC" w:rsidRPr="00606936">
        <w:rPr>
          <w:szCs w:val="28"/>
        </w:rPr>
        <w:t>на</w:t>
      </w:r>
      <w:r w:rsidR="00606936" w:rsidRPr="00606936">
        <w:rPr>
          <w:szCs w:val="28"/>
        </w:rPr>
        <w:t xml:space="preserve"> выборах Президента Российской Федерации 17 марта 2024 года по участковым избирательным комиссиям </w:t>
      </w:r>
      <w:r w:rsidR="00606936" w:rsidRPr="00606936">
        <w:rPr>
          <w:szCs w:val="28"/>
        </w:rPr>
        <w:br/>
        <w:t xml:space="preserve">и в резерв территориальной избирательной комиссии </w:t>
      </w:r>
      <w:r w:rsidR="00606936" w:rsidRPr="00606936">
        <w:rPr>
          <w:szCs w:val="28"/>
        </w:rPr>
        <w:br/>
      </w:r>
      <w:r w:rsidR="00606936">
        <w:rPr>
          <w:szCs w:val="28"/>
        </w:rPr>
        <w:t>Максатихинского района</w:t>
      </w:r>
      <w:r w:rsidR="00606936" w:rsidRPr="00606936">
        <w:rPr>
          <w:szCs w:val="28"/>
        </w:rPr>
        <w:t xml:space="preserve"> Тверской области</w:t>
      </w:r>
    </w:p>
    <w:p w14:paraId="1FD4D276" w14:textId="151F549A" w:rsidR="009F1423" w:rsidRDefault="0016093F" w:rsidP="0016093F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606936">
        <w:rPr>
          <w:sz w:val="28"/>
          <w:szCs w:val="28"/>
        </w:rPr>
        <w:t xml:space="preserve">В соответствии со </w:t>
      </w:r>
      <w:r w:rsidR="00606936" w:rsidRPr="00606936">
        <w:rPr>
          <w:sz w:val="28"/>
          <w:szCs w:val="28"/>
        </w:rPr>
        <w:t xml:space="preserve">статьей 21, </w:t>
      </w:r>
      <w:r w:rsidR="00BC6EEC" w:rsidRPr="00BC6EEC">
        <w:rPr>
          <w:sz w:val="28"/>
          <w:szCs w:val="28"/>
        </w:rPr>
        <w:t xml:space="preserve">пунктом 3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08.11.2023 № 137/1044-8 «О специальных знаках (марках) для избирательных бюллетеней на выборах Президента Российской Федерации», избирательной комиссии Тверской области от 16.01.2024 № 117/1409-7 «О распределении специальных знаков (марок) для избирательных бюллетеней на выборах Президента Российской Федерации 17 марта 2024 года по территориальным избирательным комиссиям Тверской области», территориальной избирательной комиссии </w:t>
      </w:r>
      <w:r w:rsidR="00BC6EEC">
        <w:rPr>
          <w:sz w:val="28"/>
          <w:szCs w:val="28"/>
        </w:rPr>
        <w:t>Максатихинского района</w:t>
      </w:r>
      <w:r w:rsidR="00BC6EEC" w:rsidRPr="00BC6EEC">
        <w:rPr>
          <w:sz w:val="28"/>
          <w:szCs w:val="28"/>
        </w:rPr>
        <w:t xml:space="preserve"> от 0</w:t>
      </w:r>
      <w:r w:rsidR="00BC6EEC">
        <w:rPr>
          <w:sz w:val="28"/>
          <w:szCs w:val="28"/>
        </w:rPr>
        <w:t>1</w:t>
      </w:r>
      <w:r w:rsidR="00BC6EEC" w:rsidRPr="00BC6EEC">
        <w:rPr>
          <w:sz w:val="28"/>
          <w:szCs w:val="28"/>
        </w:rPr>
        <w:t xml:space="preserve">.03.2024 № </w:t>
      </w:r>
      <w:r w:rsidR="00BC6EEC">
        <w:rPr>
          <w:sz w:val="28"/>
          <w:szCs w:val="28"/>
        </w:rPr>
        <w:t>63</w:t>
      </w:r>
      <w:r w:rsidR="00BC6EEC" w:rsidRPr="00BC6EEC">
        <w:rPr>
          <w:sz w:val="28"/>
          <w:szCs w:val="28"/>
        </w:rPr>
        <w:t>/</w:t>
      </w:r>
      <w:r w:rsidR="00BC6EEC">
        <w:rPr>
          <w:sz w:val="28"/>
          <w:szCs w:val="28"/>
        </w:rPr>
        <w:t>348</w:t>
      </w:r>
      <w:r w:rsidR="00BC6EEC" w:rsidRPr="00BC6EEC">
        <w:rPr>
          <w:sz w:val="28"/>
          <w:szCs w:val="28"/>
        </w:rPr>
        <w:t xml:space="preserve">-5 «О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и в резерв территориальной избирательной комиссии </w:t>
      </w:r>
      <w:r w:rsidR="00BC6EEC">
        <w:rPr>
          <w:sz w:val="28"/>
          <w:szCs w:val="28"/>
        </w:rPr>
        <w:t>Максатихинского района</w:t>
      </w:r>
      <w:r w:rsidR="00BC6EEC" w:rsidRPr="00BC6EEC">
        <w:rPr>
          <w:sz w:val="28"/>
          <w:szCs w:val="28"/>
        </w:rPr>
        <w:t xml:space="preserve"> Тверской области»</w:t>
      </w:r>
      <w:r w:rsidRPr="00606936">
        <w:rPr>
          <w:sz w:val="28"/>
          <w:szCs w:val="28"/>
        </w:rPr>
        <w:t>,</w:t>
      </w:r>
      <w:r w:rsidR="00606936">
        <w:rPr>
          <w:sz w:val="28"/>
          <w:szCs w:val="28"/>
        </w:rPr>
        <w:t xml:space="preserve">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606936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78EF51B4" w14:textId="54F477F6" w:rsidR="00606936" w:rsidRDefault="00606936" w:rsidP="00606936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23404E">
        <w:rPr>
          <w:bCs w:val="0"/>
          <w:szCs w:val="28"/>
        </w:rPr>
        <w:t xml:space="preserve">Распределить избирательные бюллетени для голосования </w:t>
      </w:r>
      <w:r>
        <w:rPr>
          <w:bCs w:val="0"/>
          <w:szCs w:val="28"/>
        </w:rPr>
        <w:br/>
      </w:r>
      <w:r w:rsidRPr="0023404E">
        <w:rPr>
          <w:bCs w:val="0"/>
          <w:szCs w:val="28"/>
        </w:rPr>
        <w:t xml:space="preserve">на выборах Президента Российской Федерации 17 марта 2024 года </w:t>
      </w:r>
      <w:r>
        <w:rPr>
          <w:bCs w:val="0"/>
          <w:szCs w:val="28"/>
        </w:rPr>
        <w:br/>
      </w:r>
      <w:r w:rsidRPr="0023404E">
        <w:rPr>
          <w:bCs w:val="0"/>
          <w:szCs w:val="28"/>
        </w:rPr>
        <w:t xml:space="preserve">в количестве </w:t>
      </w:r>
      <w:r w:rsidR="004D25FA" w:rsidRPr="00BC2D08">
        <w:rPr>
          <w:szCs w:val="28"/>
        </w:rPr>
        <w:t>12494</w:t>
      </w:r>
      <w:r w:rsidR="004D25FA">
        <w:rPr>
          <w:szCs w:val="28"/>
        </w:rPr>
        <w:t xml:space="preserve"> (двенадцать тысяч четыреста девяносто четыре)</w:t>
      </w:r>
      <w:r w:rsidRPr="0023404E">
        <w:rPr>
          <w:bCs w:val="0"/>
          <w:szCs w:val="28"/>
        </w:rPr>
        <w:t xml:space="preserve"> штук</w:t>
      </w:r>
      <w:r w:rsidR="004D25FA">
        <w:rPr>
          <w:bCs w:val="0"/>
          <w:szCs w:val="28"/>
        </w:rPr>
        <w:t>и</w:t>
      </w:r>
      <w:r w:rsidRPr="0023404E">
        <w:rPr>
          <w:bCs w:val="0"/>
          <w:szCs w:val="28"/>
        </w:rPr>
        <w:t xml:space="preserve"> по участковым избирательным комиссиям</w:t>
      </w:r>
      <w:r w:rsidR="004D25FA">
        <w:rPr>
          <w:bCs w:val="0"/>
          <w:szCs w:val="28"/>
        </w:rPr>
        <w:t xml:space="preserve"> </w:t>
      </w:r>
      <w:r w:rsidR="004D25FA" w:rsidRPr="0023404E">
        <w:rPr>
          <w:bCs w:val="0"/>
          <w:szCs w:val="28"/>
        </w:rPr>
        <w:t>№№ 5</w:t>
      </w:r>
      <w:r w:rsidR="004D25FA">
        <w:rPr>
          <w:bCs w:val="0"/>
          <w:szCs w:val="28"/>
        </w:rPr>
        <w:t>10</w:t>
      </w:r>
      <w:r w:rsidR="004D25FA" w:rsidRPr="0023404E">
        <w:rPr>
          <w:bCs w:val="0"/>
          <w:szCs w:val="28"/>
        </w:rPr>
        <w:t>-5</w:t>
      </w:r>
      <w:r w:rsidR="004D25FA">
        <w:rPr>
          <w:bCs w:val="0"/>
          <w:szCs w:val="28"/>
        </w:rPr>
        <w:t>32 Максатихинского муниципального округа</w:t>
      </w:r>
      <w:r w:rsidRPr="0023404E">
        <w:rPr>
          <w:bCs w:val="0"/>
          <w:szCs w:val="28"/>
        </w:rPr>
        <w:t xml:space="preserve"> и в резерв территориальной избирательной комиссии </w:t>
      </w:r>
      <w:r>
        <w:rPr>
          <w:bCs w:val="0"/>
          <w:szCs w:val="28"/>
        </w:rPr>
        <w:lastRenderedPageBreak/>
        <w:t>Максатихинского района</w:t>
      </w:r>
      <w:r w:rsidRPr="0023404E">
        <w:rPr>
          <w:bCs w:val="0"/>
          <w:szCs w:val="28"/>
        </w:rPr>
        <w:t xml:space="preserve"> Тверской области согласно приложению к настоящему постановлению</w:t>
      </w:r>
      <w:r w:rsidR="0016093F" w:rsidRPr="00E84698">
        <w:t>.</w:t>
      </w:r>
    </w:p>
    <w:p w14:paraId="7E485EDD" w14:textId="1C656563" w:rsidR="00606936" w:rsidRPr="00606936" w:rsidRDefault="00606936" w:rsidP="00606936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606936">
        <w:rPr>
          <w:szCs w:val="28"/>
        </w:rPr>
        <w:t>Направить копию настоящего постановления в избирательную комиссию Тверской области не позднее 9 марта 2024 г.</w:t>
      </w:r>
    </w:p>
    <w:p w14:paraId="78DA377C" w14:textId="41AAF86D" w:rsidR="0016093F" w:rsidRDefault="00606936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23404E">
        <w:rPr>
          <w:bCs w:val="0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4D25FA">
        <w:rPr>
          <w:bCs w:val="0"/>
          <w:szCs w:val="28"/>
        </w:rPr>
        <w:t>Максатихинского муниципального округа</w:t>
      </w:r>
      <w:r w:rsidRPr="0023404E">
        <w:rPr>
          <w:bCs w:val="0"/>
          <w:szCs w:val="28"/>
        </w:rPr>
        <w:t xml:space="preserve"> №№ 5</w:t>
      </w:r>
      <w:r w:rsidR="004D25FA">
        <w:rPr>
          <w:bCs w:val="0"/>
          <w:szCs w:val="28"/>
        </w:rPr>
        <w:t>10</w:t>
      </w:r>
      <w:r w:rsidRPr="0023404E">
        <w:rPr>
          <w:bCs w:val="0"/>
          <w:szCs w:val="28"/>
        </w:rPr>
        <w:t>-5</w:t>
      </w:r>
      <w:r w:rsidR="004D25FA">
        <w:rPr>
          <w:bCs w:val="0"/>
          <w:szCs w:val="28"/>
        </w:rPr>
        <w:t>32</w:t>
      </w:r>
      <w:r w:rsidR="0016093F" w:rsidRPr="006D6825">
        <w:t>.</w:t>
      </w:r>
    </w:p>
    <w:p w14:paraId="668F914C" w14:textId="7C75510C" w:rsidR="0016093F" w:rsidRDefault="00606936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 w:rsidRPr="0023404E">
        <w:rPr>
          <w:bCs w:val="0"/>
          <w:szCs w:val="28"/>
        </w:rPr>
        <w:t xml:space="preserve">Передать участковым избирательным комиссиям избирательных участков №№ </w:t>
      </w:r>
      <w:r>
        <w:rPr>
          <w:bCs w:val="0"/>
          <w:szCs w:val="28"/>
        </w:rPr>
        <w:t>5</w:t>
      </w:r>
      <w:r w:rsidR="004D25FA">
        <w:rPr>
          <w:bCs w:val="0"/>
          <w:szCs w:val="28"/>
        </w:rPr>
        <w:t>10</w:t>
      </w:r>
      <w:r>
        <w:rPr>
          <w:bCs w:val="0"/>
          <w:szCs w:val="28"/>
        </w:rPr>
        <w:t>-5</w:t>
      </w:r>
      <w:r w:rsidR="004D25FA">
        <w:rPr>
          <w:bCs w:val="0"/>
          <w:szCs w:val="28"/>
        </w:rPr>
        <w:t>32</w:t>
      </w:r>
      <w:r w:rsidRPr="0023404E">
        <w:rPr>
          <w:bCs w:val="0"/>
          <w:szCs w:val="28"/>
        </w:rPr>
        <w:t xml:space="preserve"> по актам избирательные бюллетени для голосования </w:t>
      </w:r>
      <w:r>
        <w:rPr>
          <w:bCs w:val="0"/>
          <w:szCs w:val="28"/>
        </w:rPr>
        <w:br/>
      </w:r>
      <w:r w:rsidRPr="0023404E">
        <w:rPr>
          <w:bCs w:val="0"/>
          <w:szCs w:val="28"/>
        </w:rPr>
        <w:t>на выборах Президента Российской Федерации в срок не позднее 13 марта 2024 года</w:t>
      </w:r>
      <w:r w:rsidR="0016093F" w:rsidRPr="006D6825">
        <w:t>.</w:t>
      </w:r>
    </w:p>
    <w:p w14:paraId="2CC5F730" w14:textId="5CB91F1B" w:rsidR="0016093F" w:rsidRDefault="00606936" w:rsidP="0016093F">
      <w:pPr>
        <w:pStyle w:val="14-150"/>
        <w:widowControl w:val="0"/>
        <w:numPr>
          <w:ilvl w:val="0"/>
          <w:numId w:val="17"/>
        </w:numPr>
        <w:tabs>
          <w:tab w:val="clear" w:pos="567"/>
          <w:tab w:val="left" w:pos="993"/>
        </w:tabs>
        <w:ind w:left="0" w:firstLine="709"/>
      </w:pPr>
      <w:r>
        <w:rPr>
          <w:szCs w:val="28"/>
        </w:rPr>
        <w:t>Возложить к</w:t>
      </w:r>
      <w:r w:rsidRPr="003016AF">
        <w:rPr>
          <w:szCs w:val="28"/>
        </w:rPr>
        <w:t xml:space="preserve">онтроль за </w:t>
      </w:r>
      <w:r>
        <w:rPr>
          <w:szCs w:val="28"/>
        </w:rPr>
        <w:t>вы</w:t>
      </w:r>
      <w:r w:rsidRPr="003016AF">
        <w:rPr>
          <w:szCs w:val="28"/>
        </w:rPr>
        <w:t xml:space="preserve">полнением настоящего постановления на </w:t>
      </w:r>
      <w:r>
        <w:rPr>
          <w:szCs w:val="28"/>
        </w:rPr>
        <w:t>секретаря</w:t>
      </w:r>
      <w:r w:rsidRPr="003016AF">
        <w:rPr>
          <w:szCs w:val="28"/>
        </w:rPr>
        <w:t xml:space="preserve"> территориальной избирательной комиссии </w:t>
      </w:r>
      <w:r w:rsidR="004D25FA">
        <w:rPr>
          <w:szCs w:val="28"/>
        </w:rPr>
        <w:t>Максатихинского района Г.Н. Хилкову.</w:t>
      </w:r>
    </w:p>
    <w:p w14:paraId="0C029662" w14:textId="70C6BA4F" w:rsidR="0016093F" w:rsidRPr="0016093F" w:rsidRDefault="00606936" w:rsidP="004910CA">
      <w:pPr>
        <w:pStyle w:val="14-150"/>
        <w:widowControl w:val="0"/>
        <w:numPr>
          <w:ilvl w:val="0"/>
          <w:numId w:val="17"/>
        </w:numPr>
        <w:tabs>
          <w:tab w:val="clear" w:pos="567"/>
        </w:tabs>
        <w:spacing w:after="120"/>
        <w:ind w:left="0" w:firstLine="709"/>
      </w:pPr>
      <w:r w:rsidRPr="003016AF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D25FA">
        <w:rPr>
          <w:szCs w:val="28"/>
        </w:rPr>
        <w:t>Максатихинского района</w:t>
      </w:r>
      <w:r w:rsidRPr="003016AF">
        <w:rPr>
          <w:szCs w:val="28"/>
        </w:rPr>
        <w:t xml:space="preserve"> в информационно-телекоммуникационной сети «Интернет</w:t>
      </w:r>
      <w:r>
        <w:rPr>
          <w:szCs w:val="28"/>
        </w:rPr>
        <w:t>»</w:t>
      </w:r>
      <w:r w:rsidR="0013670F">
        <w:t>.</w:t>
      </w:r>
    </w:p>
    <w:tbl>
      <w:tblPr>
        <w:tblpPr w:leftFromText="180" w:rightFromText="180" w:vertAnchor="text" w:horzAnchor="margin" w:tblpY="408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606936">
        <w:tc>
          <w:tcPr>
            <w:tcW w:w="5387" w:type="dxa"/>
            <w:hideMark/>
          </w:tcPr>
          <w:p w14:paraId="2848F596" w14:textId="77777777" w:rsidR="009F1423" w:rsidRPr="004C4CAE" w:rsidRDefault="009F1423" w:rsidP="0060693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606936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60693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606936">
        <w:tc>
          <w:tcPr>
            <w:tcW w:w="5387" w:type="dxa"/>
          </w:tcPr>
          <w:p w14:paraId="1E434C9B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606936">
        <w:tc>
          <w:tcPr>
            <w:tcW w:w="5387" w:type="dxa"/>
            <w:hideMark/>
          </w:tcPr>
          <w:p w14:paraId="2AC5F34D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606936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606936">
        <w:tc>
          <w:tcPr>
            <w:tcW w:w="5387" w:type="dxa"/>
          </w:tcPr>
          <w:p w14:paraId="607211A9" w14:textId="77777777" w:rsidR="009F1423" w:rsidRPr="004C4CAE" w:rsidRDefault="009F1423" w:rsidP="0060693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6069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0C151F87" w14:textId="77777777" w:rsidR="008821AA" w:rsidRDefault="008821AA">
      <w:pPr>
        <w:sectPr w:rsidR="008821AA" w:rsidSect="004F0E18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4536"/>
      </w:tblGrid>
      <w:tr w:rsidR="00606936" w:rsidRPr="00003512" w14:paraId="290D422D" w14:textId="77777777" w:rsidTr="00606936">
        <w:trPr>
          <w:jc w:val="right"/>
        </w:trPr>
        <w:tc>
          <w:tcPr>
            <w:tcW w:w="4536" w:type="dxa"/>
          </w:tcPr>
          <w:p w14:paraId="48B106DF" w14:textId="4A616C1B" w:rsidR="00606936" w:rsidRDefault="00606936" w:rsidP="00606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4326488B" w14:textId="363780D2" w:rsidR="00606936" w:rsidRPr="00FB51A4" w:rsidRDefault="00606936" w:rsidP="00606936">
            <w:pPr>
              <w:jc w:val="center"/>
              <w:rPr>
                <w:sz w:val="28"/>
                <w:szCs w:val="28"/>
              </w:rPr>
            </w:pPr>
            <w:r w:rsidRPr="00FB51A4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4D25FA">
              <w:rPr>
                <w:sz w:val="28"/>
                <w:szCs w:val="28"/>
              </w:rPr>
              <w:t>Максатихинского района</w:t>
            </w:r>
          </w:p>
          <w:p w14:paraId="2EB9CD7F" w14:textId="28A24726" w:rsidR="00606936" w:rsidRPr="00FB51A4" w:rsidRDefault="00606936" w:rsidP="00606936">
            <w:pPr>
              <w:jc w:val="center"/>
              <w:rPr>
                <w:sz w:val="28"/>
                <w:szCs w:val="28"/>
              </w:rPr>
            </w:pPr>
            <w:r w:rsidRPr="00FB51A4">
              <w:rPr>
                <w:sz w:val="28"/>
                <w:szCs w:val="28"/>
              </w:rPr>
              <w:t>от 0</w:t>
            </w:r>
            <w:r w:rsidR="004D25FA">
              <w:rPr>
                <w:sz w:val="28"/>
                <w:szCs w:val="28"/>
              </w:rPr>
              <w:t>1</w:t>
            </w:r>
            <w:r w:rsidRPr="00FB51A4">
              <w:rPr>
                <w:sz w:val="28"/>
                <w:szCs w:val="28"/>
              </w:rPr>
              <w:t xml:space="preserve"> марта 2024</w:t>
            </w:r>
            <w:r>
              <w:rPr>
                <w:sz w:val="28"/>
                <w:szCs w:val="28"/>
              </w:rPr>
              <w:t xml:space="preserve"> года</w:t>
            </w:r>
            <w:r w:rsidRPr="00FB51A4">
              <w:rPr>
                <w:sz w:val="28"/>
                <w:szCs w:val="28"/>
              </w:rPr>
              <w:t xml:space="preserve"> № </w:t>
            </w:r>
            <w:r w:rsidR="004D25FA">
              <w:rPr>
                <w:color w:val="000000"/>
                <w:sz w:val="28"/>
                <w:szCs w:val="28"/>
              </w:rPr>
              <w:t>63</w:t>
            </w:r>
            <w:r w:rsidR="004D25FA" w:rsidRPr="004C4CAE">
              <w:rPr>
                <w:color w:val="000000"/>
                <w:sz w:val="28"/>
                <w:szCs w:val="28"/>
              </w:rPr>
              <w:t>/</w:t>
            </w:r>
            <w:r w:rsidR="004D25FA">
              <w:rPr>
                <w:color w:val="000000"/>
                <w:sz w:val="28"/>
                <w:szCs w:val="28"/>
              </w:rPr>
              <w:t>34</w:t>
            </w:r>
            <w:r w:rsidR="00BC6EEC">
              <w:rPr>
                <w:color w:val="000000"/>
                <w:sz w:val="28"/>
                <w:szCs w:val="28"/>
              </w:rPr>
              <w:t>9</w:t>
            </w:r>
            <w:r w:rsidR="004D25FA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</w:tbl>
    <w:p w14:paraId="1106F0B8" w14:textId="77777777" w:rsidR="006F381D" w:rsidRDefault="006F381D" w:rsidP="00EC2FC4">
      <w:pPr>
        <w:pStyle w:val="a9"/>
        <w:spacing w:before="120"/>
        <w:rPr>
          <w:szCs w:val="28"/>
        </w:rPr>
      </w:pPr>
    </w:p>
    <w:p w14:paraId="5D8AD288" w14:textId="77777777" w:rsidR="00606936" w:rsidRDefault="00606936" w:rsidP="00606936">
      <w:pPr>
        <w:pStyle w:val="a9"/>
        <w:jc w:val="center"/>
      </w:pPr>
      <w:r>
        <w:t>Распределение</w:t>
      </w:r>
    </w:p>
    <w:p w14:paraId="31BB81BA" w14:textId="77777777" w:rsidR="00606936" w:rsidRDefault="00606936" w:rsidP="00606936">
      <w:pPr>
        <w:pStyle w:val="a9"/>
        <w:jc w:val="center"/>
      </w:pPr>
      <w:r w:rsidRPr="00674D02">
        <w:t xml:space="preserve">избирательных бюллетеней </w:t>
      </w:r>
      <w:r>
        <w:t xml:space="preserve">для голосования </w:t>
      </w:r>
      <w:r w:rsidRPr="00F5229B">
        <w:rPr>
          <w:bCs/>
        </w:rPr>
        <w:t xml:space="preserve">на </w:t>
      </w:r>
      <w:r w:rsidRPr="00F5229B">
        <w:t xml:space="preserve">выборах </w:t>
      </w:r>
      <w:r>
        <w:br/>
        <w:t>Президента</w:t>
      </w:r>
      <w:r w:rsidRPr="00F5229B">
        <w:t xml:space="preserve"> Российской Ф</w:t>
      </w:r>
      <w:r>
        <w:t>едерации 17 марта 2024 года</w:t>
      </w:r>
    </w:p>
    <w:p w14:paraId="016C79A4" w14:textId="3F0DF2E9" w:rsidR="00606936" w:rsidRPr="003016AF" w:rsidRDefault="00606936" w:rsidP="00606936">
      <w:pPr>
        <w:pStyle w:val="a9"/>
        <w:spacing w:after="360"/>
        <w:jc w:val="center"/>
      </w:pPr>
      <w:r w:rsidRPr="00CD39FA">
        <w:rPr>
          <w:bCs/>
        </w:rPr>
        <w:t>п</w:t>
      </w:r>
      <w:r>
        <w:rPr>
          <w:bCs/>
        </w:rPr>
        <w:t xml:space="preserve">о </w:t>
      </w:r>
      <w:r>
        <w:t xml:space="preserve">участковым избирательным комиссиям </w:t>
      </w:r>
      <w:r w:rsidRPr="0001471F">
        <w:t>и</w:t>
      </w:r>
      <w:r>
        <w:t xml:space="preserve"> в резерв территориальной избирательной комиссии </w:t>
      </w:r>
      <w:r w:rsidR="004D25FA">
        <w:t>Максатихинского района</w:t>
      </w:r>
      <w:r w:rsidRPr="00791184">
        <w:t xml:space="preserve"> Тверской области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77"/>
        <w:gridCol w:w="3389"/>
        <w:gridCol w:w="2678"/>
      </w:tblGrid>
      <w:tr w:rsidR="00606936" w:rsidRPr="00003512" w14:paraId="19A88AA4" w14:textId="77777777" w:rsidTr="00606936">
        <w:trPr>
          <w:trHeight w:val="925"/>
        </w:trPr>
        <w:tc>
          <w:tcPr>
            <w:tcW w:w="993" w:type="dxa"/>
          </w:tcPr>
          <w:p w14:paraId="6109C729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№</w:t>
            </w:r>
          </w:p>
          <w:p w14:paraId="4F2A472F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п/п</w:t>
            </w:r>
          </w:p>
        </w:tc>
        <w:tc>
          <w:tcPr>
            <w:tcW w:w="2977" w:type="dxa"/>
          </w:tcPr>
          <w:p w14:paraId="23F9C75E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Номер избирательного участка</w:t>
            </w:r>
          </w:p>
        </w:tc>
        <w:tc>
          <w:tcPr>
            <w:tcW w:w="3389" w:type="dxa"/>
          </w:tcPr>
          <w:p w14:paraId="40622D33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 xml:space="preserve">Сведения о численности зарегистрированных избирателей </w:t>
            </w:r>
          </w:p>
        </w:tc>
        <w:tc>
          <w:tcPr>
            <w:tcW w:w="2678" w:type="dxa"/>
          </w:tcPr>
          <w:p w14:paraId="116CE562" w14:textId="77777777" w:rsidR="00606936" w:rsidRPr="00295C57" w:rsidRDefault="00606936" w:rsidP="00A840CB">
            <w:pPr>
              <w:pStyle w:val="a9"/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Количество избирательных бюллетеней (штук)</w:t>
            </w:r>
          </w:p>
        </w:tc>
      </w:tr>
      <w:tr w:rsidR="00F112EC" w:rsidRPr="00003512" w14:paraId="70B53732" w14:textId="77777777" w:rsidTr="00C30D45">
        <w:tc>
          <w:tcPr>
            <w:tcW w:w="993" w:type="dxa"/>
          </w:tcPr>
          <w:p w14:paraId="71DB653B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08C7765B" w14:textId="37CD37B3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510 </w:t>
            </w:r>
          </w:p>
        </w:tc>
        <w:tc>
          <w:tcPr>
            <w:tcW w:w="3389" w:type="dxa"/>
          </w:tcPr>
          <w:p w14:paraId="67144684" w14:textId="57374367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  <w:vAlign w:val="center"/>
          </w:tcPr>
          <w:p w14:paraId="0FE21E68" w14:textId="6FF9EA19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F112EC" w:rsidRPr="00003512" w14:paraId="0D474B3C" w14:textId="77777777" w:rsidTr="00C30D45">
        <w:tc>
          <w:tcPr>
            <w:tcW w:w="993" w:type="dxa"/>
          </w:tcPr>
          <w:p w14:paraId="73137AF0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4D603A1B" w14:textId="56DE99A1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511 </w:t>
            </w:r>
          </w:p>
        </w:tc>
        <w:tc>
          <w:tcPr>
            <w:tcW w:w="3389" w:type="dxa"/>
          </w:tcPr>
          <w:p w14:paraId="7FA1ED74" w14:textId="6F242692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78" w:type="dxa"/>
            <w:vAlign w:val="center"/>
          </w:tcPr>
          <w:p w14:paraId="021F7E92" w14:textId="6F3442A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F112EC" w:rsidRPr="00003512" w14:paraId="0EABD8CD" w14:textId="77777777" w:rsidTr="00C30D45">
        <w:tc>
          <w:tcPr>
            <w:tcW w:w="993" w:type="dxa"/>
          </w:tcPr>
          <w:p w14:paraId="031DE60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14:paraId="2D0DC7D0" w14:textId="34B899E5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512 </w:t>
            </w:r>
          </w:p>
        </w:tc>
        <w:tc>
          <w:tcPr>
            <w:tcW w:w="3389" w:type="dxa"/>
          </w:tcPr>
          <w:p w14:paraId="04B75322" w14:textId="70F6B68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678" w:type="dxa"/>
            <w:vAlign w:val="center"/>
          </w:tcPr>
          <w:p w14:paraId="07FCF767" w14:textId="673E94B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F112EC" w:rsidRPr="00003512" w14:paraId="53321222" w14:textId="77777777" w:rsidTr="00C30D45">
        <w:tc>
          <w:tcPr>
            <w:tcW w:w="993" w:type="dxa"/>
          </w:tcPr>
          <w:p w14:paraId="71A8F4A8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14:paraId="79BEB61B" w14:textId="28F4A8F4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513 </w:t>
            </w:r>
          </w:p>
        </w:tc>
        <w:tc>
          <w:tcPr>
            <w:tcW w:w="3389" w:type="dxa"/>
          </w:tcPr>
          <w:p w14:paraId="245D2B5D" w14:textId="694FF67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171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vAlign w:val="center"/>
          </w:tcPr>
          <w:p w14:paraId="25554483" w14:textId="0E4046E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F112EC" w:rsidRPr="00003512" w14:paraId="543A756C" w14:textId="77777777" w:rsidTr="00C30D45">
        <w:tc>
          <w:tcPr>
            <w:tcW w:w="993" w:type="dxa"/>
          </w:tcPr>
          <w:p w14:paraId="42EE7333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14:paraId="50C644FE" w14:textId="4D026C69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514 </w:t>
            </w:r>
          </w:p>
        </w:tc>
        <w:tc>
          <w:tcPr>
            <w:tcW w:w="3389" w:type="dxa"/>
          </w:tcPr>
          <w:p w14:paraId="61519977" w14:textId="746AC1C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  <w:vAlign w:val="center"/>
          </w:tcPr>
          <w:p w14:paraId="1279583A" w14:textId="590E0135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F112EC" w:rsidRPr="00003512" w14:paraId="0B21378E" w14:textId="77777777" w:rsidTr="00606936">
        <w:trPr>
          <w:trHeight w:val="125"/>
        </w:trPr>
        <w:tc>
          <w:tcPr>
            <w:tcW w:w="993" w:type="dxa"/>
          </w:tcPr>
          <w:p w14:paraId="61B78D98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6.</w:t>
            </w:r>
          </w:p>
        </w:tc>
        <w:tc>
          <w:tcPr>
            <w:tcW w:w="2977" w:type="dxa"/>
          </w:tcPr>
          <w:p w14:paraId="59BFE67F" w14:textId="1D04AF99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515 </w:t>
            </w:r>
          </w:p>
        </w:tc>
        <w:tc>
          <w:tcPr>
            <w:tcW w:w="3389" w:type="dxa"/>
          </w:tcPr>
          <w:p w14:paraId="31FA6DA7" w14:textId="1D034AB1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14:paraId="6F4D7F80" w14:textId="0B5BFCCC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112EC" w:rsidRPr="00003512" w14:paraId="39654109" w14:textId="77777777" w:rsidTr="00DE6D36">
        <w:tc>
          <w:tcPr>
            <w:tcW w:w="993" w:type="dxa"/>
          </w:tcPr>
          <w:p w14:paraId="145D055A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7.</w:t>
            </w:r>
          </w:p>
        </w:tc>
        <w:tc>
          <w:tcPr>
            <w:tcW w:w="2977" w:type="dxa"/>
          </w:tcPr>
          <w:p w14:paraId="4FA2FB1A" w14:textId="57D1400C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516 </w:t>
            </w:r>
          </w:p>
        </w:tc>
        <w:tc>
          <w:tcPr>
            <w:tcW w:w="3389" w:type="dxa"/>
          </w:tcPr>
          <w:p w14:paraId="3A87F122" w14:textId="3A64616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678" w:type="dxa"/>
          </w:tcPr>
          <w:p w14:paraId="0C3A7348" w14:textId="3EA615E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F112EC" w:rsidRPr="00003512" w14:paraId="01B9555E" w14:textId="77777777" w:rsidTr="00DE6D36">
        <w:tc>
          <w:tcPr>
            <w:tcW w:w="993" w:type="dxa"/>
          </w:tcPr>
          <w:p w14:paraId="7C7CD2BA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8.</w:t>
            </w:r>
          </w:p>
        </w:tc>
        <w:tc>
          <w:tcPr>
            <w:tcW w:w="2977" w:type="dxa"/>
          </w:tcPr>
          <w:p w14:paraId="5BAD2F51" w14:textId="1192E06F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517 </w:t>
            </w:r>
          </w:p>
        </w:tc>
        <w:tc>
          <w:tcPr>
            <w:tcW w:w="3389" w:type="dxa"/>
          </w:tcPr>
          <w:p w14:paraId="1DFD191C" w14:textId="27BB3C2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14:paraId="11B9031E" w14:textId="29F5589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112EC" w:rsidRPr="00003512" w14:paraId="45623058" w14:textId="77777777" w:rsidTr="00DE6D36">
        <w:tc>
          <w:tcPr>
            <w:tcW w:w="993" w:type="dxa"/>
          </w:tcPr>
          <w:p w14:paraId="3E0CA4DB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9.</w:t>
            </w:r>
          </w:p>
        </w:tc>
        <w:tc>
          <w:tcPr>
            <w:tcW w:w="2977" w:type="dxa"/>
          </w:tcPr>
          <w:p w14:paraId="061D37C3" w14:textId="4AB8AE28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518 </w:t>
            </w:r>
          </w:p>
        </w:tc>
        <w:tc>
          <w:tcPr>
            <w:tcW w:w="3389" w:type="dxa"/>
          </w:tcPr>
          <w:p w14:paraId="29F0E1EC" w14:textId="5FCCE96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678" w:type="dxa"/>
          </w:tcPr>
          <w:p w14:paraId="1917E969" w14:textId="0431AD89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F112EC" w:rsidRPr="00003512" w14:paraId="272C8397" w14:textId="77777777" w:rsidTr="00DE6D36">
        <w:tc>
          <w:tcPr>
            <w:tcW w:w="993" w:type="dxa"/>
          </w:tcPr>
          <w:p w14:paraId="62E57995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10.</w:t>
            </w:r>
          </w:p>
        </w:tc>
        <w:tc>
          <w:tcPr>
            <w:tcW w:w="2977" w:type="dxa"/>
          </w:tcPr>
          <w:p w14:paraId="18762C43" w14:textId="29FE1856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519 </w:t>
            </w:r>
          </w:p>
        </w:tc>
        <w:tc>
          <w:tcPr>
            <w:tcW w:w="3389" w:type="dxa"/>
          </w:tcPr>
          <w:p w14:paraId="088CC5BC" w14:textId="7D71934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78" w:type="dxa"/>
          </w:tcPr>
          <w:p w14:paraId="1B8A640A" w14:textId="71F78BC9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112EC" w:rsidRPr="00003512" w14:paraId="579C2541" w14:textId="77777777" w:rsidTr="00DE6D36">
        <w:tc>
          <w:tcPr>
            <w:tcW w:w="993" w:type="dxa"/>
          </w:tcPr>
          <w:p w14:paraId="71C0F4EB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11.</w:t>
            </w:r>
          </w:p>
        </w:tc>
        <w:tc>
          <w:tcPr>
            <w:tcW w:w="2977" w:type="dxa"/>
          </w:tcPr>
          <w:p w14:paraId="1280DD00" w14:textId="13F872FC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>520</w:t>
            </w:r>
          </w:p>
        </w:tc>
        <w:tc>
          <w:tcPr>
            <w:tcW w:w="3389" w:type="dxa"/>
          </w:tcPr>
          <w:p w14:paraId="74AB05C4" w14:textId="75CEF71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2678" w:type="dxa"/>
          </w:tcPr>
          <w:p w14:paraId="600915F4" w14:textId="50E7BE57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F112EC" w:rsidRPr="00003512" w14:paraId="6344D1B1" w14:textId="77777777" w:rsidTr="00DE6D36">
        <w:tc>
          <w:tcPr>
            <w:tcW w:w="993" w:type="dxa"/>
          </w:tcPr>
          <w:p w14:paraId="1C4E12DF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12.</w:t>
            </w:r>
          </w:p>
        </w:tc>
        <w:tc>
          <w:tcPr>
            <w:tcW w:w="2977" w:type="dxa"/>
          </w:tcPr>
          <w:p w14:paraId="7A36A9D5" w14:textId="3D5FFBEC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521 </w:t>
            </w:r>
          </w:p>
        </w:tc>
        <w:tc>
          <w:tcPr>
            <w:tcW w:w="3389" w:type="dxa"/>
          </w:tcPr>
          <w:p w14:paraId="1E1E52C2" w14:textId="5B82688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678" w:type="dxa"/>
          </w:tcPr>
          <w:p w14:paraId="0C59920E" w14:textId="2DE9C420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F112EC" w:rsidRPr="00003512" w14:paraId="55943B45" w14:textId="77777777" w:rsidTr="00DE6D36">
        <w:tc>
          <w:tcPr>
            <w:tcW w:w="993" w:type="dxa"/>
          </w:tcPr>
          <w:p w14:paraId="622D4C6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13.</w:t>
            </w:r>
          </w:p>
        </w:tc>
        <w:tc>
          <w:tcPr>
            <w:tcW w:w="2977" w:type="dxa"/>
          </w:tcPr>
          <w:p w14:paraId="7ED8710A" w14:textId="2650666D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522 </w:t>
            </w:r>
          </w:p>
        </w:tc>
        <w:tc>
          <w:tcPr>
            <w:tcW w:w="3389" w:type="dxa"/>
          </w:tcPr>
          <w:p w14:paraId="50758F3B" w14:textId="4385BEE0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14:paraId="4904BB5A" w14:textId="6C16A97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F112EC" w:rsidRPr="00003512" w14:paraId="481522A7" w14:textId="77777777" w:rsidTr="00DE6D36">
        <w:tc>
          <w:tcPr>
            <w:tcW w:w="993" w:type="dxa"/>
          </w:tcPr>
          <w:p w14:paraId="32B29C29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14.</w:t>
            </w:r>
          </w:p>
        </w:tc>
        <w:tc>
          <w:tcPr>
            <w:tcW w:w="2977" w:type="dxa"/>
          </w:tcPr>
          <w:p w14:paraId="091D9F6C" w14:textId="75762754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523 </w:t>
            </w:r>
          </w:p>
        </w:tc>
        <w:tc>
          <w:tcPr>
            <w:tcW w:w="3389" w:type="dxa"/>
          </w:tcPr>
          <w:p w14:paraId="5079B37F" w14:textId="63BCE9E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14:paraId="67E7F0FE" w14:textId="4B4A6D94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F112EC" w:rsidRPr="00003512" w14:paraId="6098A313" w14:textId="77777777" w:rsidTr="00DE6D36">
        <w:tc>
          <w:tcPr>
            <w:tcW w:w="993" w:type="dxa"/>
          </w:tcPr>
          <w:p w14:paraId="6DDF4D76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15.</w:t>
            </w:r>
          </w:p>
        </w:tc>
        <w:tc>
          <w:tcPr>
            <w:tcW w:w="2977" w:type="dxa"/>
          </w:tcPr>
          <w:p w14:paraId="2AAB9E2E" w14:textId="4E727424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524 </w:t>
            </w:r>
          </w:p>
        </w:tc>
        <w:tc>
          <w:tcPr>
            <w:tcW w:w="3389" w:type="dxa"/>
          </w:tcPr>
          <w:p w14:paraId="14E01D5C" w14:textId="220BB6F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678" w:type="dxa"/>
          </w:tcPr>
          <w:p w14:paraId="74D3134F" w14:textId="0ECCF518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F112EC" w:rsidRPr="00003512" w14:paraId="77DD8E97" w14:textId="77777777" w:rsidTr="00DE6D36">
        <w:tc>
          <w:tcPr>
            <w:tcW w:w="993" w:type="dxa"/>
          </w:tcPr>
          <w:p w14:paraId="5AB506F6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16.</w:t>
            </w:r>
          </w:p>
        </w:tc>
        <w:tc>
          <w:tcPr>
            <w:tcW w:w="2977" w:type="dxa"/>
          </w:tcPr>
          <w:p w14:paraId="6DD8FD41" w14:textId="17DE62D8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525 </w:t>
            </w:r>
          </w:p>
        </w:tc>
        <w:tc>
          <w:tcPr>
            <w:tcW w:w="3389" w:type="dxa"/>
          </w:tcPr>
          <w:p w14:paraId="3878AA6A" w14:textId="721B5E8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2678" w:type="dxa"/>
          </w:tcPr>
          <w:p w14:paraId="082E6B78" w14:textId="15EFF606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F112EC" w:rsidRPr="00003512" w14:paraId="2A21D838" w14:textId="77777777" w:rsidTr="00DE6D36">
        <w:tc>
          <w:tcPr>
            <w:tcW w:w="993" w:type="dxa"/>
          </w:tcPr>
          <w:p w14:paraId="09B4394F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17.</w:t>
            </w:r>
          </w:p>
        </w:tc>
        <w:tc>
          <w:tcPr>
            <w:tcW w:w="2977" w:type="dxa"/>
          </w:tcPr>
          <w:p w14:paraId="62074851" w14:textId="6AEEC62F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3389" w:type="dxa"/>
          </w:tcPr>
          <w:p w14:paraId="4C6E233E" w14:textId="7C08A4B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78" w:type="dxa"/>
          </w:tcPr>
          <w:p w14:paraId="384AD6DE" w14:textId="5E7CA917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F112EC" w:rsidRPr="00003512" w14:paraId="37D1FB36" w14:textId="77777777" w:rsidTr="00DE6D36">
        <w:tc>
          <w:tcPr>
            <w:tcW w:w="993" w:type="dxa"/>
          </w:tcPr>
          <w:p w14:paraId="6F70A073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18.</w:t>
            </w:r>
          </w:p>
        </w:tc>
        <w:tc>
          <w:tcPr>
            <w:tcW w:w="2977" w:type="dxa"/>
          </w:tcPr>
          <w:p w14:paraId="4EC86040" w14:textId="3D2802A2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527 </w:t>
            </w:r>
          </w:p>
        </w:tc>
        <w:tc>
          <w:tcPr>
            <w:tcW w:w="3389" w:type="dxa"/>
          </w:tcPr>
          <w:p w14:paraId="7821567B" w14:textId="45182C6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678" w:type="dxa"/>
          </w:tcPr>
          <w:p w14:paraId="31FFA7B8" w14:textId="2F5D09C1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112EC" w:rsidRPr="00003512" w14:paraId="64671591" w14:textId="77777777" w:rsidTr="00DE6D36">
        <w:tc>
          <w:tcPr>
            <w:tcW w:w="993" w:type="dxa"/>
          </w:tcPr>
          <w:p w14:paraId="0D9F1765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19.</w:t>
            </w:r>
          </w:p>
        </w:tc>
        <w:tc>
          <w:tcPr>
            <w:tcW w:w="2977" w:type="dxa"/>
          </w:tcPr>
          <w:p w14:paraId="2B5129D3" w14:textId="5DEBE11D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528 </w:t>
            </w:r>
          </w:p>
        </w:tc>
        <w:tc>
          <w:tcPr>
            <w:tcW w:w="3389" w:type="dxa"/>
          </w:tcPr>
          <w:p w14:paraId="63BE5CF7" w14:textId="3B807BCD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78" w:type="dxa"/>
          </w:tcPr>
          <w:p w14:paraId="19015D5A" w14:textId="40C3618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112EC" w:rsidRPr="00003512" w14:paraId="26FA0048" w14:textId="77777777" w:rsidTr="00DE6D36">
        <w:tc>
          <w:tcPr>
            <w:tcW w:w="993" w:type="dxa"/>
          </w:tcPr>
          <w:p w14:paraId="61B34DA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20.</w:t>
            </w:r>
          </w:p>
        </w:tc>
        <w:tc>
          <w:tcPr>
            <w:tcW w:w="2977" w:type="dxa"/>
          </w:tcPr>
          <w:p w14:paraId="36B670FC" w14:textId="0339AD27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529 </w:t>
            </w:r>
          </w:p>
        </w:tc>
        <w:tc>
          <w:tcPr>
            <w:tcW w:w="3389" w:type="dxa"/>
          </w:tcPr>
          <w:p w14:paraId="10193650" w14:textId="4873B54E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78" w:type="dxa"/>
          </w:tcPr>
          <w:p w14:paraId="32454878" w14:textId="68F5448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112EC" w:rsidRPr="00003512" w14:paraId="38890749" w14:textId="77777777" w:rsidTr="00DE6D36">
        <w:tc>
          <w:tcPr>
            <w:tcW w:w="993" w:type="dxa"/>
          </w:tcPr>
          <w:p w14:paraId="5FE99814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21.</w:t>
            </w:r>
          </w:p>
        </w:tc>
        <w:tc>
          <w:tcPr>
            <w:tcW w:w="2977" w:type="dxa"/>
          </w:tcPr>
          <w:p w14:paraId="1F7C33E0" w14:textId="62B691E8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530 </w:t>
            </w:r>
          </w:p>
        </w:tc>
        <w:tc>
          <w:tcPr>
            <w:tcW w:w="3389" w:type="dxa"/>
          </w:tcPr>
          <w:p w14:paraId="7ADECE78" w14:textId="7197D328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14:paraId="50A3D757" w14:textId="2A5E380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F112EC" w:rsidRPr="00003512" w14:paraId="7FF07D64" w14:textId="77777777" w:rsidTr="00DE6D36">
        <w:tc>
          <w:tcPr>
            <w:tcW w:w="993" w:type="dxa"/>
          </w:tcPr>
          <w:p w14:paraId="7BE95DD2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22.</w:t>
            </w:r>
          </w:p>
        </w:tc>
        <w:tc>
          <w:tcPr>
            <w:tcW w:w="2977" w:type="dxa"/>
          </w:tcPr>
          <w:p w14:paraId="42C14D7B" w14:textId="075EC89E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 xml:space="preserve">531 </w:t>
            </w:r>
          </w:p>
        </w:tc>
        <w:tc>
          <w:tcPr>
            <w:tcW w:w="3389" w:type="dxa"/>
          </w:tcPr>
          <w:p w14:paraId="0CC63BD5" w14:textId="7371D510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2678" w:type="dxa"/>
          </w:tcPr>
          <w:p w14:paraId="2BF20D2F" w14:textId="2CB7B6CD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F112EC" w:rsidRPr="00003512" w14:paraId="04C4913F" w14:textId="77777777" w:rsidTr="00DE6D36">
        <w:tc>
          <w:tcPr>
            <w:tcW w:w="993" w:type="dxa"/>
          </w:tcPr>
          <w:p w14:paraId="480763CF" w14:textId="77777777" w:rsidR="00F112EC" w:rsidRPr="00295C57" w:rsidRDefault="00F112EC" w:rsidP="00F112EC">
            <w:pPr>
              <w:pStyle w:val="a9"/>
              <w:tabs>
                <w:tab w:val="left" w:pos="1980"/>
              </w:tabs>
              <w:jc w:val="center"/>
              <w:rPr>
                <w:b w:val="0"/>
                <w:bCs/>
                <w:szCs w:val="28"/>
              </w:rPr>
            </w:pPr>
            <w:r w:rsidRPr="00295C57">
              <w:rPr>
                <w:b w:val="0"/>
                <w:bCs/>
                <w:szCs w:val="28"/>
              </w:rPr>
              <w:t>23.</w:t>
            </w:r>
          </w:p>
        </w:tc>
        <w:tc>
          <w:tcPr>
            <w:tcW w:w="2977" w:type="dxa"/>
          </w:tcPr>
          <w:p w14:paraId="5E8CC70D" w14:textId="58483017" w:rsidR="00F112EC" w:rsidRPr="00003512" w:rsidRDefault="00F112EC" w:rsidP="00F112EC">
            <w:pPr>
              <w:jc w:val="center"/>
              <w:rPr>
                <w:color w:val="000000"/>
                <w:sz w:val="28"/>
                <w:szCs w:val="28"/>
              </w:rPr>
            </w:pPr>
            <w:r w:rsidRPr="005D48CD">
              <w:rPr>
                <w:sz w:val="28"/>
                <w:szCs w:val="28"/>
              </w:rPr>
              <w:t>532</w:t>
            </w:r>
          </w:p>
        </w:tc>
        <w:tc>
          <w:tcPr>
            <w:tcW w:w="3389" w:type="dxa"/>
          </w:tcPr>
          <w:p w14:paraId="59BD292B" w14:textId="50FDA68C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AD62B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</w:tcPr>
          <w:p w14:paraId="48E14298" w14:textId="7837CA1D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112EC" w:rsidRPr="00003512" w14:paraId="61B847C6" w14:textId="77777777" w:rsidTr="00236E7C">
        <w:tc>
          <w:tcPr>
            <w:tcW w:w="7359" w:type="dxa"/>
            <w:gridSpan w:val="3"/>
          </w:tcPr>
          <w:p w14:paraId="314AC829" w14:textId="05248A7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F91006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678" w:type="dxa"/>
          </w:tcPr>
          <w:p w14:paraId="1CED96A0" w14:textId="29197B43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11320</w:t>
            </w:r>
          </w:p>
        </w:tc>
      </w:tr>
      <w:tr w:rsidR="00F112EC" w:rsidRPr="00003512" w14:paraId="74119812" w14:textId="77777777" w:rsidTr="0024724D">
        <w:tc>
          <w:tcPr>
            <w:tcW w:w="7359" w:type="dxa"/>
            <w:gridSpan w:val="3"/>
          </w:tcPr>
          <w:p w14:paraId="106D8EA3" w14:textId="77777777" w:rsidR="00F112EC" w:rsidRPr="00F91006" w:rsidRDefault="00F112EC" w:rsidP="00F112EC">
            <w:pPr>
              <w:jc w:val="center"/>
              <w:rPr>
                <w:sz w:val="28"/>
                <w:szCs w:val="28"/>
              </w:rPr>
            </w:pPr>
            <w:r w:rsidRPr="00F91006"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</w:p>
          <w:p w14:paraId="056902EF" w14:textId="0FFF87B8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2678" w:type="dxa"/>
          </w:tcPr>
          <w:p w14:paraId="28A243D9" w14:textId="2FB1788B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</w:tr>
      <w:tr w:rsidR="00F112EC" w:rsidRPr="00003512" w14:paraId="5495A084" w14:textId="77777777" w:rsidTr="0082295A">
        <w:tc>
          <w:tcPr>
            <w:tcW w:w="7359" w:type="dxa"/>
            <w:gridSpan w:val="3"/>
          </w:tcPr>
          <w:p w14:paraId="6FBBFF78" w14:textId="78FF2ADF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r w:rsidRPr="00F91006">
              <w:rPr>
                <w:sz w:val="28"/>
                <w:szCs w:val="28"/>
              </w:rPr>
              <w:t>ВСЕГО:</w:t>
            </w:r>
          </w:p>
        </w:tc>
        <w:tc>
          <w:tcPr>
            <w:tcW w:w="2678" w:type="dxa"/>
          </w:tcPr>
          <w:p w14:paraId="1A44985B" w14:textId="737E40EA" w:rsidR="00F112EC" w:rsidRPr="00F91006" w:rsidRDefault="00F112EC" w:rsidP="00F112EC">
            <w:pPr>
              <w:pStyle w:val="af1"/>
              <w:jc w:val="center"/>
              <w:rPr>
                <w:sz w:val="28"/>
                <w:szCs w:val="28"/>
              </w:rPr>
            </w:pPr>
            <w:bookmarkStart w:id="0" w:name="_Hlk161149800"/>
            <w:r w:rsidRPr="00BC2D08">
              <w:rPr>
                <w:sz w:val="28"/>
                <w:szCs w:val="28"/>
              </w:rPr>
              <w:t>12494</w:t>
            </w:r>
            <w:bookmarkEnd w:id="0"/>
          </w:p>
        </w:tc>
      </w:tr>
    </w:tbl>
    <w:p w14:paraId="486B3011" w14:textId="77777777" w:rsidR="00606936" w:rsidRPr="00581CFA" w:rsidRDefault="00606936" w:rsidP="004D25FA">
      <w:pPr>
        <w:pStyle w:val="a9"/>
        <w:spacing w:before="120"/>
        <w:rPr>
          <w:szCs w:val="28"/>
        </w:rPr>
      </w:pPr>
    </w:p>
    <w:sectPr w:rsidR="00606936" w:rsidRPr="00581CFA" w:rsidSect="004F0E18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8A04" w14:textId="77777777" w:rsidR="004F0E18" w:rsidRDefault="004F0E18">
      <w:r>
        <w:separator/>
      </w:r>
    </w:p>
  </w:endnote>
  <w:endnote w:type="continuationSeparator" w:id="0">
    <w:p w14:paraId="32C78C2B" w14:textId="77777777" w:rsidR="004F0E18" w:rsidRDefault="004F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5E70" w14:textId="77777777" w:rsidR="004F0E18" w:rsidRDefault="004F0E18">
      <w:r>
        <w:separator/>
      </w:r>
    </w:p>
  </w:footnote>
  <w:footnote w:type="continuationSeparator" w:id="0">
    <w:p w14:paraId="0B268300" w14:textId="77777777" w:rsidR="004F0E18" w:rsidRDefault="004F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10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6"/>
  </w:num>
  <w:num w:numId="6" w16cid:durableId="82073641">
    <w:abstractNumId w:val="6"/>
  </w:num>
  <w:num w:numId="7" w16cid:durableId="1688092774">
    <w:abstractNumId w:val="7"/>
  </w:num>
  <w:num w:numId="8" w16cid:durableId="1498956256">
    <w:abstractNumId w:val="2"/>
  </w:num>
  <w:num w:numId="9" w16cid:durableId="1955476856">
    <w:abstractNumId w:val="9"/>
  </w:num>
  <w:num w:numId="10" w16cid:durableId="73666772">
    <w:abstractNumId w:val="3"/>
  </w:num>
  <w:num w:numId="11" w16cid:durableId="1508641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3"/>
  </w:num>
  <w:num w:numId="13" w16cid:durableId="1804150040">
    <w:abstractNumId w:val="8"/>
  </w:num>
  <w:num w:numId="14" w16cid:durableId="907422282">
    <w:abstractNumId w:val="11"/>
  </w:num>
  <w:num w:numId="15" w16cid:durableId="183597751">
    <w:abstractNumId w:val="12"/>
  </w:num>
  <w:num w:numId="16" w16cid:durableId="516577342">
    <w:abstractNumId w:val="17"/>
  </w:num>
  <w:num w:numId="17" w16cid:durableId="2119057478">
    <w:abstractNumId w:val="14"/>
  </w:num>
  <w:num w:numId="18" w16cid:durableId="479005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3670F"/>
    <w:rsid w:val="00157BAC"/>
    <w:rsid w:val="0016093F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14127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95C57"/>
    <w:rsid w:val="002A0B0A"/>
    <w:rsid w:val="002A4F8B"/>
    <w:rsid w:val="002B2D70"/>
    <w:rsid w:val="002B3310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25FA"/>
    <w:rsid w:val="004D54EE"/>
    <w:rsid w:val="004E5732"/>
    <w:rsid w:val="004F0E18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06936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97830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C6EE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E4B65"/>
    <w:rsid w:val="00EF75BC"/>
    <w:rsid w:val="00F112E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uiPriority w:val="39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  <w:style w:type="character" w:customStyle="1" w:styleId="20">
    <w:name w:val="Заголовок 2 Знак"/>
    <w:link w:val="2"/>
    <w:rsid w:val="00F112E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2024-02-12T09:43:00Z</cp:lastPrinted>
  <dcterms:created xsi:type="dcterms:W3CDTF">2024-03-12T12:40:00Z</dcterms:created>
  <dcterms:modified xsi:type="dcterms:W3CDTF">2024-03-12T12:40:00Z</dcterms:modified>
</cp:coreProperties>
</file>